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F77E2" w14:textId="77777777" w:rsidR="007D397F" w:rsidRDefault="00D04142">
      <w:pPr>
        <w:spacing w:after="63" w:line="259" w:lineRule="auto"/>
        <w:ind w:left="708" w:right="0" w:firstLine="0"/>
      </w:pPr>
      <w:r>
        <w:t xml:space="preserve"> </w:t>
      </w:r>
    </w:p>
    <w:p w14:paraId="363AA283" w14:textId="77777777" w:rsidR="007D2810" w:rsidRPr="007D2810" w:rsidRDefault="007D2810" w:rsidP="007D2810">
      <w:pPr>
        <w:spacing w:after="200" w:line="276" w:lineRule="auto"/>
        <w:ind w:left="142" w:right="0" w:firstLine="0"/>
        <w:jc w:val="center"/>
        <w:rPr>
          <w:color w:val="auto"/>
          <w:szCs w:val="24"/>
        </w:rPr>
      </w:pPr>
      <w:r w:rsidRPr="007D2810">
        <w:rPr>
          <w:color w:val="auto"/>
          <w:szCs w:val="24"/>
        </w:rPr>
        <w:t xml:space="preserve">МУНИЦИПАЛЬНОЕ ОБЩЕОБРАЗОВАТЕЛЬНОЕ УЧРЕЖДЕНИЕ </w:t>
      </w:r>
    </w:p>
    <w:p w14:paraId="0279556F" w14:textId="77777777" w:rsidR="007D2810" w:rsidRPr="007D2810" w:rsidRDefault="007D2810" w:rsidP="007D2810">
      <w:pPr>
        <w:spacing w:after="200" w:line="276" w:lineRule="auto"/>
        <w:ind w:left="0" w:right="0" w:firstLine="0"/>
        <w:jc w:val="center"/>
        <w:rPr>
          <w:color w:val="auto"/>
          <w:szCs w:val="24"/>
        </w:rPr>
      </w:pPr>
      <w:r w:rsidRPr="007D2810">
        <w:rPr>
          <w:color w:val="auto"/>
          <w:szCs w:val="24"/>
        </w:rPr>
        <w:t>СРЕДНЯЯ ОБЩЕОБРАЗОВАТЕЛЬНАЯ ШКОЛА с.Ния УКМО</w:t>
      </w:r>
    </w:p>
    <w:p w14:paraId="03CF2EA3" w14:textId="77777777" w:rsidR="007D2810" w:rsidRPr="007D2810" w:rsidRDefault="007D2810" w:rsidP="007D2810">
      <w:pPr>
        <w:spacing w:after="0" w:line="240" w:lineRule="auto"/>
        <w:ind w:left="0" w:right="0" w:firstLine="0"/>
        <w:rPr>
          <w:rFonts w:eastAsia="Calibri"/>
          <w:color w:val="auto"/>
          <w:sz w:val="28"/>
          <w:lang w:eastAsia="en-US"/>
        </w:rPr>
      </w:pPr>
    </w:p>
    <w:p w14:paraId="3E3CD63E" w14:textId="77777777" w:rsidR="007D2810" w:rsidRPr="007D2810" w:rsidRDefault="007D2810" w:rsidP="007D2810">
      <w:pPr>
        <w:spacing w:after="160" w:line="259" w:lineRule="auto"/>
        <w:ind w:left="360" w:right="0" w:firstLine="0"/>
        <w:rPr>
          <w:rFonts w:eastAsia="Calibri"/>
          <w:color w:val="auto"/>
          <w:szCs w:val="24"/>
          <w:lang w:eastAsia="en-US"/>
        </w:rPr>
      </w:pPr>
      <w:proofErr w:type="gramStart"/>
      <w:r w:rsidRPr="007D2810">
        <w:rPr>
          <w:rFonts w:eastAsia="Calibri"/>
          <w:color w:val="auto"/>
          <w:szCs w:val="24"/>
          <w:lang w:eastAsia="en-US"/>
        </w:rPr>
        <w:t xml:space="preserve">Рассмотрено:   </w:t>
      </w:r>
      <w:proofErr w:type="gramEnd"/>
      <w:r w:rsidRPr="007D2810">
        <w:rPr>
          <w:rFonts w:eastAsia="Calibri"/>
          <w:color w:val="auto"/>
          <w:szCs w:val="24"/>
          <w:lang w:eastAsia="en-US"/>
        </w:rPr>
        <w:t xml:space="preserve">                                                   Согласовано: «___»</w:t>
      </w:r>
      <w:r w:rsidRPr="007D2810">
        <w:rPr>
          <w:rFonts w:eastAsia="Calibri"/>
          <w:color w:val="auto"/>
          <w:szCs w:val="24"/>
          <w:u w:val="single"/>
          <w:lang w:eastAsia="en-US"/>
        </w:rPr>
        <w:t xml:space="preserve">    08   </w:t>
      </w:r>
      <w:r w:rsidRPr="007D2810">
        <w:rPr>
          <w:rFonts w:eastAsia="Calibri"/>
          <w:color w:val="auto"/>
          <w:szCs w:val="24"/>
          <w:lang w:eastAsia="en-US"/>
        </w:rPr>
        <w:t xml:space="preserve">2020 г:.                            </w:t>
      </w:r>
      <w:r w:rsidRPr="007D2810">
        <w:rPr>
          <w:color w:val="auto"/>
          <w:szCs w:val="24"/>
        </w:rPr>
        <w:t>Утверждено: «</w:t>
      </w:r>
      <w:r w:rsidRPr="007D2810">
        <w:rPr>
          <w:color w:val="auto"/>
          <w:szCs w:val="24"/>
          <w:u w:val="single"/>
        </w:rPr>
        <w:t>31</w:t>
      </w:r>
      <w:r w:rsidRPr="007D2810">
        <w:rPr>
          <w:color w:val="auto"/>
          <w:szCs w:val="24"/>
        </w:rPr>
        <w:t>»</w:t>
      </w:r>
      <w:r w:rsidRPr="007D2810">
        <w:rPr>
          <w:color w:val="auto"/>
          <w:szCs w:val="24"/>
          <w:u w:val="single"/>
        </w:rPr>
        <w:t xml:space="preserve"> </w:t>
      </w:r>
      <w:proofErr w:type="gramStart"/>
      <w:r w:rsidRPr="007D2810">
        <w:rPr>
          <w:color w:val="auto"/>
          <w:szCs w:val="24"/>
          <w:u w:val="single"/>
        </w:rPr>
        <w:t>08</w:t>
      </w:r>
      <w:r w:rsidRPr="007D2810">
        <w:rPr>
          <w:color w:val="auto"/>
          <w:szCs w:val="24"/>
        </w:rPr>
        <w:t xml:space="preserve">  2020</w:t>
      </w:r>
      <w:proofErr w:type="gramEnd"/>
      <w:r w:rsidRPr="007D2810">
        <w:rPr>
          <w:color w:val="auto"/>
          <w:szCs w:val="24"/>
        </w:rPr>
        <w:t>г.</w:t>
      </w:r>
    </w:p>
    <w:p w14:paraId="3EF3EDBE" w14:textId="77777777" w:rsidR="007D2810" w:rsidRPr="007D2810" w:rsidRDefault="007D2810" w:rsidP="007D2810">
      <w:pPr>
        <w:spacing w:after="160" w:line="240" w:lineRule="auto"/>
        <w:ind w:left="0" w:right="0" w:firstLine="0"/>
        <w:rPr>
          <w:color w:val="auto"/>
          <w:szCs w:val="24"/>
        </w:rPr>
      </w:pPr>
      <w:r w:rsidRPr="007D2810">
        <w:rPr>
          <w:rFonts w:eastAsia="Calibri"/>
          <w:color w:val="auto"/>
          <w:szCs w:val="24"/>
          <w:lang w:eastAsia="en-US"/>
        </w:rPr>
        <w:t xml:space="preserve">      МО точных наук</w:t>
      </w:r>
      <w:r w:rsidRPr="007D2810">
        <w:rPr>
          <w:rFonts w:eastAsia="Calibri"/>
          <w:color w:val="FF0000"/>
          <w:szCs w:val="24"/>
          <w:lang w:eastAsia="en-US"/>
        </w:rPr>
        <w:t xml:space="preserve">                                               </w:t>
      </w:r>
      <w:r w:rsidRPr="007D2810">
        <w:rPr>
          <w:rFonts w:eastAsia="Calibri"/>
          <w:color w:val="auto"/>
          <w:szCs w:val="24"/>
          <w:lang w:eastAsia="en-US"/>
        </w:rPr>
        <w:t xml:space="preserve"> Заместитель директора                                              </w:t>
      </w:r>
      <w:r w:rsidRPr="007D2810">
        <w:rPr>
          <w:color w:val="auto"/>
          <w:szCs w:val="24"/>
        </w:rPr>
        <w:t xml:space="preserve">Директор </w:t>
      </w:r>
    </w:p>
    <w:p w14:paraId="2EF46BCA" w14:textId="77777777" w:rsidR="007D2810" w:rsidRPr="007D2810" w:rsidRDefault="007D2810" w:rsidP="007D2810">
      <w:pPr>
        <w:spacing w:after="160" w:line="240" w:lineRule="auto"/>
        <w:ind w:left="0" w:right="0" w:firstLine="0"/>
        <w:rPr>
          <w:rFonts w:eastAsia="Calibri"/>
          <w:color w:val="auto"/>
          <w:szCs w:val="24"/>
          <w:lang w:eastAsia="en-US"/>
        </w:rPr>
      </w:pPr>
      <w:r w:rsidRPr="007D2810">
        <w:rPr>
          <w:rFonts w:eastAsia="Calibri"/>
          <w:color w:val="auto"/>
          <w:szCs w:val="24"/>
          <w:lang w:eastAsia="en-US"/>
        </w:rPr>
        <w:t xml:space="preserve">Протокол заседания                                                _____________ /Михайлова </w:t>
      </w:r>
      <w:proofErr w:type="gramStart"/>
      <w:r w:rsidRPr="007D2810">
        <w:rPr>
          <w:rFonts w:eastAsia="Calibri"/>
          <w:color w:val="auto"/>
          <w:szCs w:val="24"/>
          <w:lang w:eastAsia="en-US"/>
        </w:rPr>
        <w:t>В.А.</w:t>
      </w:r>
      <w:proofErr w:type="gramEnd"/>
      <w:r w:rsidRPr="007D2810">
        <w:rPr>
          <w:color w:val="FF0000"/>
          <w:szCs w:val="24"/>
        </w:rPr>
        <w:t xml:space="preserve">                              </w:t>
      </w:r>
      <w:r w:rsidRPr="007D2810">
        <w:rPr>
          <w:color w:val="auto"/>
          <w:szCs w:val="24"/>
        </w:rPr>
        <w:t>_______________ / Кичий Л.Г.</w:t>
      </w:r>
      <w:r w:rsidRPr="007D2810">
        <w:rPr>
          <w:color w:val="FF0000"/>
          <w:szCs w:val="24"/>
        </w:rPr>
        <w:t xml:space="preserve">                             </w:t>
      </w:r>
      <w:proofErr w:type="gramStart"/>
      <w:r w:rsidRPr="007D2810">
        <w:rPr>
          <w:rFonts w:eastAsia="Calibri"/>
          <w:color w:val="auto"/>
          <w:szCs w:val="24"/>
          <w:lang w:eastAsia="en-US"/>
        </w:rPr>
        <w:t>№</w:t>
      </w:r>
      <w:r w:rsidRPr="007D2810">
        <w:rPr>
          <w:rFonts w:eastAsia="Calibri"/>
          <w:color w:val="auto"/>
          <w:szCs w:val="24"/>
          <w:u w:val="single"/>
          <w:lang w:eastAsia="en-US"/>
        </w:rPr>
        <w:t xml:space="preserve">  _</w:t>
      </w:r>
      <w:proofErr w:type="gramEnd"/>
      <w:r w:rsidRPr="007D2810">
        <w:rPr>
          <w:rFonts w:eastAsia="Calibri"/>
          <w:color w:val="auto"/>
          <w:szCs w:val="24"/>
          <w:u w:val="single"/>
          <w:lang w:eastAsia="en-US"/>
        </w:rPr>
        <w:t>_</w:t>
      </w:r>
      <w:r w:rsidRPr="007D2810">
        <w:rPr>
          <w:rFonts w:eastAsia="Calibri"/>
          <w:color w:val="auto"/>
          <w:szCs w:val="24"/>
          <w:lang w:eastAsia="en-US"/>
        </w:rPr>
        <w:t xml:space="preserve"> от «____» __</w:t>
      </w:r>
      <w:r w:rsidRPr="007D2810">
        <w:rPr>
          <w:rFonts w:eastAsia="Calibri"/>
          <w:color w:val="auto"/>
          <w:szCs w:val="24"/>
          <w:u w:val="single"/>
          <w:lang w:eastAsia="en-US"/>
        </w:rPr>
        <w:t>08__</w:t>
      </w:r>
      <w:r w:rsidRPr="007D2810">
        <w:rPr>
          <w:rFonts w:eastAsia="Calibri"/>
          <w:color w:val="auto"/>
          <w:szCs w:val="24"/>
          <w:lang w:eastAsia="en-US"/>
        </w:rPr>
        <w:t xml:space="preserve">2020 г                                      </w:t>
      </w:r>
    </w:p>
    <w:p w14:paraId="71D7EF15" w14:textId="77777777" w:rsidR="007D2810" w:rsidRPr="007D2810" w:rsidRDefault="007D2810" w:rsidP="007D2810">
      <w:pPr>
        <w:spacing w:after="160" w:line="259" w:lineRule="auto"/>
        <w:ind w:left="0" w:right="0" w:firstLine="0"/>
        <w:rPr>
          <w:rFonts w:eastAsia="Calibri"/>
          <w:color w:val="FF0000"/>
          <w:szCs w:val="24"/>
          <w:lang w:eastAsia="en-US"/>
        </w:rPr>
      </w:pPr>
      <w:r w:rsidRPr="007D2810">
        <w:rPr>
          <w:rFonts w:eastAsia="Calibri"/>
          <w:color w:val="FF0000"/>
          <w:szCs w:val="24"/>
          <w:lang w:eastAsia="en-US"/>
        </w:rPr>
        <w:t xml:space="preserve">      .</w:t>
      </w:r>
      <w:r w:rsidRPr="007D2810">
        <w:rPr>
          <w:color w:val="auto"/>
          <w:szCs w:val="24"/>
        </w:rPr>
        <w:t xml:space="preserve">                                                                                                                                                  </w:t>
      </w:r>
    </w:p>
    <w:p w14:paraId="4ACE08AA" w14:textId="41501B53" w:rsidR="00843C3A" w:rsidRPr="00843C3A" w:rsidRDefault="00843C3A" w:rsidP="005D4352">
      <w:pPr>
        <w:spacing w:after="160" w:line="259" w:lineRule="auto"/>
        <w:ind w:left="360" w:right="0" w:firstLine="0"/>
        <w:jc w:val="right"/>
        <w:rPr>
          <w:rFonts w:eastAsia="Calibri"/>
          <w:color w:val="auto"/>
          <w:szCs w:val="24"/>
          <w:lang w:eastAsia="en-US"/>
        </w:rPr>
      </w:pPr>
      <w:r w:rsidRPr="00843C3A">
        <w:rPr>
          <w:rFonts w:eastAsia="Calibri"/>
          <w:color w:val="auto"/>
          <w:szCs w:val="24"/>
          <w:lang w:eastAsia="en-US"/>
        </w:rPr>
        <w:t xml:space="preserve">_                                  </w:t>
      </w:r>
    </w:p>
    <w:p w14:paraId="5D2F38E6" w14:textId="301AC325" w:rsidR="00843C3A" w:rsidRPr="00843C3A" w:rsidRDefault="00843C3A" w:rsidP="00843C3A">
      <w:pPr>
        <w:spacing w:after="160" w:line="259" w:lineRule="auto"/>
        <w:ind w:left="0" w:right="0" w:firstLine="0"/>
        <w:rPr>
          <w:rFonts w:eastAsia="Calibri"/>
          <w:color w:val="FF0000"/>
          <w:szCs w:val="24"/>
          <w:lang w:eastAsia="en-US"/>
        </w:rPr>
      </w:pPr>
      <w:r w:rsidRPr="00843C3A">
        <w:rPr>
          <w:rFonts w:eastAsia="Calibri"/>
          <w:color w:val="FF0000"/>
          <w:szCs w:val="24"/>
          <w:lang w:eastAsia="en-US"/>
        </w:rPr>
        <w:t xml:space="preserve">   </w:t>
      </w:r>
      <w:r w:rsidRPr="00843C3A">
        <w:rPr>
          <w:color w:val="auto"/>
          <w:szCs w:val="24"/>
        </w:rPr>
        <w:t xml:space="preserve">                                                                                                                                                  </w:t>
      </w:r>
    </w:p>
    <w:p w14:paraId="6CBD7EE8" w14:textId="329D9D3B" w:rsidR="00843C3A" w:rsidRPr="007D2810" w:rsidRDefault="00843C3A" w:rsidP="007D2810">
      <w:pPr>
        <w:spacing w:after="160" w:line="259" w:lineRule="auto"/>
        <w:ind w:left="360" w:right="0" w:firstLine="0"/>
        <w:rPr>
          <w:rFonts w:eastAsia="Calibri"/>
          <w:color w:val="auto"/>
          <w:szCs w:val="24"/>
          <w:lang w:eastAsia="en-US"/>
        </w:rPr>
      </w:pPr>
      <w:r w:rsidRPr="00843C3A">
        <w:rPr>
          <w:rFonts w:eastAsia="Calibri"/>
          <w:color w:val="auto"/>
          <w:szCs w:val="24"/>
          <w:lang w:eastAsia="en-US"/>
        </w:rPr>
        <w:t xml:space="preserve">                                                                                              </w:t>
      </w:r>
      <w:r w:rsidRPr="00843C3A">
        <w:rPr>
          <w:color w:val="auto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820CE3E" w14:textId="0546B5F7" w:rsidR="00843C3A" w:rsidRPr="00843C3A" w:rsidRDefault="00843C3A" w:rsidP="00843C3A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right"/>
        <w:rPr>
          <w:color w:val="auto"/>
          <w:szCs w:val="24"/>
        </w:rPr>
      </w:pPr>
      <w:r w:rsidRPr="00843C3A">
        <w:rPr>
          <w:color w:val="auto"/>
          <w:szCs w:val="24"/>
        </w:rPr>
        <w:t xml:space="preserve">                                                                                            </w:t>
      </w:r>
    </w:p>
    <w:p w14:paraId="7D950992" w14:textId="77777777" w:rsidR="00843C3A" w:rsidRPr="00843C3A" w:rsidRDefault="00843C3A" w:rsidP="00843C3A">
      <w:pPr>
        <w:shd w:val="clear" w:color="auto" w:fill="FFFFFF"/>
        <w:tabs>
          <w:tab w:val="left" w:pos="5720"/>
          <w:tab w:val="left" w:pos="5840"/>
          <w:tab w:val="center" w:pos="7285"/>
        </w:tabs>
        <w:spacing w:after="0" w:line="240" w:lineRule="auto"/>
        <w:ind w:left="0" w:right="0" w:firstLine="0"/>
        <w:jc w:val="center"/>
        <w:rPr>
          <w:rFonts w:eastAsia="Calibri"/>
          <w:b/>
          <w:bCs/>
          <w:color w:val="auto"/>
          <w:sz w:val="36"/>
          <w:szCs w:val="36"/>
        </w:rPr>
      </w:pPr>
      <w:r w:rsidRPr="00843C3A">
        <w:rPr>
          <w:rFonts w:eastAsia="Calibri"/>
          <w:b/>
          <w:color w:val="auto"/>
          <w:sz w:val="36"/>
          <w:szCs w:val="36"/>
        </w:rPr>
        <w:t>Рабочая программа</w:t>
      </w:r>
    </w:p>
    <w:p w14:paraId="599D1934" w14:textId="67E34AC4" w:rsidR="00843C3A" w:rsidRPr="00843C3A" w:rsidRDefault="007D2810" w:rsidP="00843C3A">
      <w:pPr>
        <w:shd w:val="clear" w:color="auto" w:fill="FFFFFF"/>
        <w:tabs>
          <w:tab w:val="left" w:pos="5720"/>
          <w:tab w:val="left" w:pos="5840"/>
          <w:tab w:val="center" w:pos="7285"/>
        </w:tabs>
        <w:spacing w:after="0" w:line="240" w:lineRule="auto"/>
        <w:ind w:left="0" w:right="0" w:firstLine="0"/>
        <w:jc w:val="center"/>
        <w:rPr>
          <w:rFonts w:eastAsia="Calibri"/>
          <w:b/>
          <w:bCs/>
          <w:color w:val="auto"/>
          <w:sz w:val="36"/>
          <w:szCs w:val="36"/>
        </w:rPr>
      </w:pPr>
      <w:proofErr w:type="gramStart"/>
      <w:r>
        <w:rPr>
          <w:rFonts w:eastAsia="Calibri"/>
          <w:b/>
          <w:color w:val="auto"/>
          <w:sz w:val="36"/>
          <w:szCs w:val="36"/>
        </w:rPr>
        <w:t xml:space="preserve">по </w:t>
      </w:r>
      <w:r w:rsidR="00843C3A" w:rsidRPr="00843C3A">
        <w:rPr>
          <w:rFonts w:eastAsia="Calibri"/>
          <w:b/>
          <w:color w:val="auto"/>
          <w:sz w:val="36"/>
          <w:szCs w:val="36"/>
        </w:rPr>
        <w:t xml:space="preserve"> </w:t>
      </w:r>
      <w:r w:rsidR="00843C3A">
        <w:rPr>
          <w:rFonts w:eastAsia="Calibri"/>
          <w:b/>
          <w:color w:val="auto"/>
          <w:sz w:val="36"/>
          <w:szCs w:val="36"/>
        </w:rPr>
        <w:t>геометрия</w:t>
      </w:r>
      <w:proofErr w:type="gramEnd"/>
      <w:r>
        <w:rPr>
          <w:rFonts w:eastAsia="Calibri"/>
          <w:b/>
          <w:color w:val="auto"/>
          <w:sz w:val="36"/>
          <w:szCs w:val="36"/>
        </w:rPr>
        <w:t xml:space="preserve"> для 7-9 классов</w:t>
      </w:r>
      <w:r w:rsidR="00843C3A" w:rsidRPr="00843C3A">
        <w:rPr>
          <w:rFonts w:eastAsia="Calibri"/>
          <w:b/>
          <w:color w:val="auto"/>
          <w:sz w:val="36"/>
          <w:szCs w:val="36"/>
        </w:rPr>
        <w:t>.</w:t>
      </w:r>
    </w:p>
    <w:p w14:paraId="7ADCC0C5" w14:textId="77777777" w:rsidR="00843C3A" w:rsidRPr="00843C3A" w:rsidRDefault="00843C3A" w:rsidP="00843C3A">
      <w:pPr>
        <w:shd w:val="clear" w:color="auto" w:fill="FFFFFF"/>
        <w:tabs>
          <w:tab w:val="left" w:pos="5720"/>
          <w:tab w:val="left" w:pos="5840"/>
          <w:tab w:val="center" w:pos="7285"/>
        </w:tabs>
        <w:spacing w:after="0" w:line="240" w:lineRule="auto"/>
        <w:ind w:left="0" w:right="0" w:firstLine="0"/>
        <w:jc w:val="center"/>
        <w:rPr>
          <w:rFonts w:eastAsia="Calibri"/>
          <w:b/>
          <w:bCs/>
          <w:color w:val="auto"/>
          <w:sz w:val="36"/>
          <w:szCs w:val="36"/>
        </w:rPr>
      </w:pPr>
      <w:r w:rsidRPr="00843C3A">
        <w:rPr>
          <w:rFonts w:eastAsia="Calibri"/>
          <w:b/>
          <w:color w:val="auto"/>
          <w:sz w:val="36"/>
          <w:szCs w:val="36"/>
        </w:rPr>
        <w:t>Классы: 7 - 9</w:t>
      </w:r>
    </w:p>
    <w:p w14:paraId="01DC4074" w14:textId="77777777" w:rsidR="00843C3A" w:rsidRPr="00843C3A" w:rsidRDefault="00843C3A" w:rsidP="00843C3A">
      <w:pPr>
        <w:shd w:val="clear" w:color="auto" w:fill="FFFFFF"/>
        <w:tabs>
          <w:tab w:val="left" w:pos="5720"/>
          <w:tab w:val="left" w:pos="5840"/>
          <w:tab w:val="center" w:pos="7285"/>
        </w:tabs>
        <w:spacing w:after="0" w:line="240" w:lineRule="auto"/>
        <w:ind w:left="0" w:right="0" w:firstLine="0"/>
        <w:jc w:val="both"/>
        <w:rPr>
          <w:rFonts w:eastAsia="Calibri"/>
          <w:b/>
          <w:bCs/>
          <w:color w:val="auto"/>
          <w:sz w:val="36"/>
          <w:szCs w:val="36"/>
        </w:rPr>
      </w:pPr>
    </w:p>
    <w:p w14:paraId="79A1516B" w14:textId="009EDADC" w:rsidR="00843C3A" w:rsidRPr="00843C3A" w:rsidRDefault="00843C3A" w:rsidP="00843C3A">
      <w:pPr>
        <w:spacing w:after="0" w:line="240" w:lineRule="auto"/>
        <w:ind w:left="0" w:right="0" w:firstLine="0"/>
        <w:jc w:val="center"/>
        <w:rPr>
          <w:szCs w:val="24"/>
          <w:lang w:eastAsia="en-US"/>
        </w:rPr>
      </w:pPr>
      <w:r w:rsidRPr="00843C3A">
        <w:rPr>
          <w:szCs w:val="24"/>
          <w:lang w:eastAsia="en-US"/>
        </w:rPr>
        <w:t>Учебник</w:t>
      </w:r>
      <w:r w:rsidR="00D574FA">
        <w:rPr>
          <w:szCs w:val="24"/>
          <w:lang w:eastAsia="en-US"/>
        </w:rPr>
        <w:t xml:space="preserve">: </w:t>
      </w:r>
      <w:proofErr w:type="gramStart"/>
      <w:r w:rsidR="00D574FA">
        <w:rPr>
          <w:szCs w:val="24"/>
          <w:lang w:eastAsia="en-US"/>
        </w:rPr>
        <w:t>А.В</w:t>
      </w:r>
      <w:proofErr w:type="gramEnd"/>
      <w:r w:rsidR="00D574FA">
        <w:rPr>
          <w:szCs w:val="24"/>
          <w:lang w:eastAsia="en-US"/>
        </w:rPr>
        <w:t xml:space="preserve"> Погорелов «Геометрия 7-9</w:t>
      </w:r>
      <w:r w:rsidRPr="00843C3A">
        <w:rPr>
          <w:szCs w:val="24"/>
          <w:lang w:eastAsia="en-US"/>
        </w:rPr>
        <w:t xml:space="preserve">». </w:t>
      </w:r>
    </w:p>
    <w:p w14:paraId="3CBD6751" w14:textId="77777777" w:rsidR="00843C3A" w:rsidRPr="00843C3A" w:rsidRDefault="00843C3A" w:rsidP="00843C3A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right"/>
        <w:rPr>
          <w:bCs/>
          <w:color w:val="auto"/>
          <w:sz w:val="28"/>
          <w:szCs w:val="28"/>
        </w:rPr>
      </w:pPr>
      <w:r w:rsidRPr="00843C3A">
        <w:rPr>
          <w:bCs/>
          <w:color w:val="auto"/>
          <w:sz w:val="28"/>
          <w:szCs w:val="28"/>
        </w:rPr>
        <w:t>Учителя математики:</w:t>
      </w:r>
    </w:p>
    <w:p w14:paraId="49315921" w14:textId="77777777" w:rsidR="00843C3A" w:rsidRPr="00843C3A" w:rsidRDefault="00843C3A" w:rsidP="00843C3A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right"/>
        <w:rPr>
          <w:bCs/>
          <w:color w:val="auto"/>
          <w:sz w:val="28"/>
          <w:szCs w:val="28"/>
        </w:rPr>
      </w:pPr>
      <w:r w:rsidRPr="00843C3A">
        <w:rPr>
          <w:bCs/>
          <w:color w:val="auto"/>
          <w:sz w:val="28"/>
          <w:szCs w:val="28"/>
        </w:rPr>
        <w:t>Кичий Л.Г.</w:t>
      </w:r>
    </w:p>
    <w:p w14:paraId="05352481" w14:textId="77777777" w:rsidR="00843C3A" w:rsidRPr="00843C3A" w:rsidRDefault="00843C3A" w:rsidP="00843C3A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right"/>
        <w:rPr>
          <w:bCs/>
          <w:color w:val="auto"/>
          <w:sz w:val="28"/>
          <w:szCs w:val="28"/>
        </w:rPr>
      </w:pPr>
      <w:r w:rsidRPr="00843C3A">
        <w:rPr>
          <w:bCs/>
          <w:color w:val="auto"/>
          <w:sz w:val="28"/>
          <w:szCs w:val="28"/>
        </w:rPr>
        <w:t xml:space="preserve">Исакова </w:t>
      </w:r>
      <w:proofErr w:type="gramStart"/>
      <w:r w:rsidRPr="00843C3A">
        <w:rPr>
          <w:bCs/>
          <w:color w:val="auto"/>
          <w:sz w:val="28"/>
          <w:szCs w:val="28"/>
        </w:rPr>
        <w:t>М.В.</w:t>
      </w:r>
      <w:proofErr w:type="gramEnd"/>
    </w:p>
    <w:p w14:paraId="62C61059" w14:textId="77777777" w:rsidR="00843C3A" w:rsidRPr="00843C3A" w:rsidRDefault="00843C3A" w:rsidP="00843C3A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right"/>
        <w:rPr>
          <w:bCs/>
          <w:color w:val="auto"/>
          <w:sz w:val="28"/>
          <w:szCs w:val="28"/>
        </w:rPr>
      </w:pPr>
      <w:r w:rsidRPr="00843C3A">
        <w:rPr>
          <w:bCs/>
          <w:color w:val="auto"/>
          <w:sz w:val="28"/>
          <w:szCs w:val="28"/>
        </w:rPr>
        <w:t xml:space="preserve">Ефременко </w:t>
      </w:r>
      <w:proofErr w:type="gramStart"/>
      <w:r w:rsidRPr="00843C3A">
        <w:rPr>
          <w:bCs/>
          <w:color w:val="auto"/>
          <w:sz w:val="28"/>
          <w:szCs w:val="28"/>
        </w:rPr>
        <w:t>Т.С.</w:t>
      </w:r>
      <w:proofErr w:type="gramEnd"/>
    </w:p>
    <w:p w14:paraId="636E1BF8" w14:textId="77777777" w:rsidR="00843C3A" w:rsidRPr="000132D5" w:rsidRDefault="00843C3A" w:rsidP="00843C3A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right"/>
        <w:rPr>
          <w:bCs/>
          <w:color w:val="auto"/>
          <w:szCs w:val="24"/>
        </w:rPr>
      </w:pPr>
    </w:p>
    <w:p w14:paraId="1233D9AE" w14:textId="14F12110" w:rsidR="00843C3A" w:rsidRPr="000132D5" w:rsidRDefault="00843C3A" w:rsidP="00843C3A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bCs/>
          <w:color w:val="auto"/>
          <w:szCs w:val="24"/>
        </w:rPr>
      </w:pPr>
    </w:p>
    <w:p w14:paraId="018E23B4" w14:textId="77777777" w:rsidR="00B10186" w:rsidRPr="000132D5" w:rsidRDefault="00B10186" w:rsidP="00843C3A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bCs/>
          <w:color w:val="auto"/>
          <w:szCs w:val="24"/>
        </w:rPr>
      </w:pPr>
    </w:p>
    <w:p w14:paraId="6A32A0DB" w14:textId="77777777" w:rsidR="00843C3A" w:rsidRPr="000132D5" w:rsidRDefault="00843C3A" w:rsidP="00843C3A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bCs/>
          <w:color w:val="auto"/>
          <w:szCs w:val="24"/>
        </w:rPr>
      </w:pPr>
    </w:p>
    <w:p w14:paraId="3351D7B0" w14:textId="77777777" w:rsidR="00843C3A" w:rsidRPr="000132D5" w:rsidRDefault="00843C3A" w:rsidP="00843C3A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rPr>
          <w:bCs/>
          <w:color w:val="auto"/>
          <w:szCs w:val="24"/>
        </w:rPr>
      </w:pPr>
    </w:p>
    <w:p w14:paraId="42919ADC" w14:textId="2A204256" w:rsidR="007D397F" w:rsidRPr="000132D5" w:rsidRDefault="00843C3A" w:rsidP="007D2810">
      <w:pPr>
        <w:widowControl w:val="0"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bCs/>
          <w:color w:val="auto"/>
          <w:szCs w:val="24"/>
        </w:rPr>
      </w:pPr>
      <w:r w:rsidRPr="000132D5">
        <w:rPr>
          <w:bCs/>
          <w:color w:val="auto"/>
          <w:szCs w:val="24"/>
        </w:rPr>
        <w:t>2020</w:t>
      </w:r>
      <w:r w:rsidR="007D2810" w:rsidRPr="000132D5">
        <w:rPr>
          <w:bCs/>
          <w:color w:val="auto"/>
          <w:szCs w:val="24"/>
        </w:rPr>
        <w:t>г.</w:t>
      </w:r>
    </w:p>
    <w:p w14:paraId="66EEBA05" w14:textId="77777777" w:rsidR="007D397F" w:rsidRPr="000132D5" w:rsidRDefault="00D04142">
      <w:pPr>
        <w:spacing w:after="0" w:line="259" w:lineRule="auto"/>
        <w:ind w:left="708" w:right="0" w:firstLine="0"/>
        <w:rPr>
          <w:szCs w:val="24"/>
        </w:rPr>
      </w:pPr>
      <w:r w:rsidRPr="000132D5">
        <w:rPr>
          <w:szCs w:val="24"/>
        </w:rPr>
        <w:t xml:space="preserve"> </w:t>
      </w:r>
    </w:p>
    <w:p w14:paraId="1CB72DD4" w14:textId="77777777" w:rsidR="00B10186" w:rsidRPr="000132D5" w:rsidRDefault="00B10186" w:rsidP="00B10186">
      <w:pPr>
        <w:shd w:val="clear" w:color="auto" w:fill="FFFFFF"/>
        <w:tabs>
          <w:tab w:val="left" w:pos="5720"/>
          <w:tab w:val="left" w:pos="5840"/>
          <w:tab w:val="center" w:pos="7285"/>
        </w:tabs>
        <w:spacing w:after="0" w:line="240" w:lineRule="auto"/>
        <w:ind w:left="0" w:right="0" w:firstLine="0"/>
        <w:jc w:val="both"/>
        <w:rPr>
          <w:rFonts w:eastAsia="Calibri"/>
          <w:b/>
          <w:bCs/>
          <w:color w:val="auto"/>
          <w:szCs w:val="24"/>
        </w:rPr>
      </w:pPr>
      <w:r w:rsidRPr="000132D5">
        <w:rPr>
          <w:rFonts w:eastAsia="Calibri"/>
          <w:b/>
          <w:color w:val="auto"/>
          <w:szCs w:val="24"/>
        </w:rPr>
        <w:lastRenderedPageBreak/>
        <w:t>Уровень: базовый</w:t>
      </w:r>
    </w:p>
    <w:p w14:paraId="3A65D5D6" w14:textId="77777777" w:rsidR="00B10186" w:rsidRPr="000132D5" w:rsidRDefault="00B10186" w:rsidP="00B10186">
      <w:pPr>
        <w:widowControl w:val="0"/>
        <w:spacing w:after="0" w:line="240" w:lineRule="auto"/>
        <w:ind w:left="0" w:right="0" w:firstLine="0"/>
        <w:jc w:val="both"/>
        <w:rPr>
          <w:rFonts w:eastAsia="Calibri"/>
          <w:color w:val="auto"/>
          <w:szCs w:val="24"/>
          <w:lang w:eastAsia="en-US"/>
        </w:rPr>
      </w:pPr>
      <w:r w:rsidRPr="000132D5">
        <w:rPr>
          <w:rFonts w:eastAsia="Calibri"/>
          <w:color w:val="auto"/>
          <w:szCs w:val="24"/>
          <w:lang w:eastAsia="en-US"/>
        </w:rPr>
        <w:t xml:space="preserve">Рабочая </w:t>
      </w:r>
      <w:proofErr w:type="gramStart"/>
      <w:r w:rsidRPr="000132D5">
        <w:rPr>
          <w:rFonts w:eastAsia="Calibri"/>
          <w:color w:val="auto"/>
          <w:szCs w:val="24"/>
          <w:lang w:eastAsia="en-US"/>
        </w:rPr>
        <w:t>программа  составлена</w:t>
      </w:r>
      <w:proofErr w:type="gramEnd"/>
      <w:r w:rsidRPr="000132D5">
        <w:rPr>
          <w:rFonts w:eastAsia="Calibri"/>
          <w:color w:val="auto"/>
          <w:szCs w:val="24"/>
          <w:lang w:eastAsia="en-US"/>
        </w:rPr>
        <w:t xml:space="preserve"> в соответствии с Требованиями федерального государственного образовательного стандарта основного общего образования, образовательной программы основного общего образования МОУ  СОШ с. Ния УКМО. </w:t>
      </w:r>
    </w:p>
    <w:p w14:paraId="42CBE02E" w14:textId="419AE4AD" w:rsidR="007D397F" w:rsidRPr="000132D5" w:rsidRDefault="007D397F" w:rsidP="007F64D3">
      <w:pPr>
        <w:spacing w:after="0" w:line="259" w:lineRule="auto"/>
        <w:ind w:left="0" w:right="0" w:firstLine="0"/>
        <w:jc w:val="both"/>
        <w:rPr>
          <w:szCs w:val="24"/>
        </w:rPr>
      </w:pPr>
    </w:p>
    <w:p w14:paraId="62947508" w14:textId="5FBA03AC" w:rsidR="006D1B29" w:rsidRPr="000132D5" w:rsidRDefault="006D1B29" w:rsidP="007F64D3">
      <w:pPr>
        <w:pStyle w:val="a3"/>
        <w:numPr>
          <w:ilvl w:val="0"/>
          <w:numId w:val="9"/>
        </w:numPr>
        <w:jc w:val="center"/>
        <w:rPr>
          <w:b/>
          <w:bCs/>
          <w:szCs w:val="24"/>
        </w:rPr>
      </w:pPr>
      <w:r w:rsidRPr="000132D5">
        <w:rPr>
          <w:b/>
          <w:bCs/>
          <w:szCs w:val="24"/>
        </w:rPr>
        <w:t>ПЛАНИРУЕМЫЕ РЕЗУЛЬТАТЫ</w:t>
      </w:r>
    </w:p>
    <w:p w14:paraId="745AA233" w14:textId="712049EC" w:rsidR="006D1B29" w:rsidRPr="000132D5" w:rsidRDefault="006D1B29" w:rsidP="006D1B29">
      <w:pPr>
        <w:rPr>
          <w:b/>
          <w:bCs/>
          <w:szCs w:val="24"/>
        </w:rPr>
      </w:pPr>
      <w:r w:rsidRPr="000132D5">
        <w:rPr>
          <w:szCs w:val="24"/>
        </w:rPr>
        <w:t xml:space="preserve">     </w:t>
      </w:r>
      <w:r w:rsidRPr="000132D5">
        <w:rPr>
          <w:b/>
          <w:bCs/>
          <w:szCs w:val="24"/>
        </w:rPr>
        <w:t xml:space="preserve">Личностные результаты: </w:t>
      </w:r>
    </w:p>
    <w:p w14:paraId="540D66C0" w14:textId="6E439271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ab/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 -   формирование целостного мировоззрения, соответствующего современному уровню развития науки и общественной практики; </w:t>
      </w:r>
    </w:p>
    <w:p w14:paraId="212BC711" w14:textId="3155F1D6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формирование коммуникативной компетентности и </w:t>
      </w:r>
      <w:proofErr w:type="gramStart"/>
      <w:r w:rsidRPr="000132D5">
        <w:rPr>
          <w:szCs w:val="24"/>
        </w:rPr>
        <w:t>общении</w:t>
      </w:r>
      <w:proofErr w:type="gramEnd"/>
      <w:r w:rsidRPr="000132D5">
        <w:rPr>
          <w:szCs w:val="24"/>
        </w:rPr>
        <w:t xml:space="preserve"> и сотрудничестве со сверстниками, старшими и младшими в образовательной, общественно полезной, учебно</w:t>
      </w:r>
      <w:r w:rsidR="00062659" w:rsidRPr="000132D5">
        <w:rPr>
          <w:szCs w:val="24"/>
        </w:rPr>
        <w:t>-и</w:t>
      </w:r>
      <w:r w:rsidRPr="000132D5">
        <w:rPr>
          <w:szCs w:val="24"/>
        </w:rPr>
        <w:t xml:space="preserve">сследовательской, творческой и других видах деятельности; </w:t>
      </w:r>
    </w:p>
    <w:p w14:paraId="27809F8F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14:paraId="0C75F643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критичность мышления, умение распознавать логически некорректные высказывания, отличать гипотезу от факта; </w:t>
      </w:r>
    </w:p>
    <w:p w14:paraId="24751C7E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</w:r>
      <w:proofErr w:type="gramStart"/>
      <w:r w:rsidRPr="000132D5">
        <w:rPr>
          <w:szCs w:val="24"/>
        </w:rPr>
        <w:t>креативность мышления</w:t>
      </w:r>
      <w:proofErr w:type="gramEnd"/>
      <w:r w:rsidRPr="000132D5">
        <w:rPr>
          <w:szCs w:val="24"/>
        </w:rPr>
        <w:t xml:space="preserve">, инициативу, находчивость, активность при решении геометрических задач; </w:t>
      </w:r>
    </w:p>
    <w:p w14:paraId="3BD2D16F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умение контролировать процесс и результат учебной математической деятельности; -   способность к эмоциональному восприятию математических объектов, задач, решений, рассуждений; </w:t>
      </w:r>
    </w:p>
    <w:p w14:paraId="21B969FD" w14:textId="27417B1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 xml:space="preserve"> </w:t>
      </w:r>
      <w:r w:rsidRPr="000132D5">
        <w:rPr>
          <w:b/>
          <w:bCs/>
          <w:szCs w:val="24"/>
        </w:rPr>
        <w:t>Метапредметные результаты</w:t>
      </w:r>
      <w:r w:rsidRPr="000132D5">
        <w:rPr>
          <w:szCs w:val="24"/>
        </w:rPr>
        <w:t xml:space="preserve">: </w:t>
      </w:r>
    </w:p>
    <w:p w14:paraId="6123E081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</w:t>
      </w:r>
    </w:p>
    <w:p w14:paraId="3868ADA6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умение осуществлять контроль по результату и способу действия на уровне произвольного внимания и вносить необходимые коррективы; </w:t>
      </w:r>
    </w:p>
    <w:p w14:paraId="22DA8BA7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умение адекватно оценивать правильность или ошибочность выполнения учебной задачи, ее объективную трудность и собственные возможности ее решения; </w:t>
      </w:r>
    </w:p>
    <w:p w14:paraId="352C510C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понимание сущности алгоритмических предписаний и умение действовать в соответствии с предложенным алгоритмом; </w:t>
      </w:r>
    </w:p>
    <w:p w14:paraId="002E08DD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умение самостоятельно ставить цели, выбирать и создавать алгоритмы для решения учебных математических проблем; </w:t>
      </w:r>
    </w:p>
    <w:p w14:paraId="0116AF0D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умение планировать и осуществлять деятельность, направленную на решение задач исследовательского характера; </w:t>
      </w:r>
    </w:p>
    <w:p w14:paraId="5E463201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 </w:t>
      </w:r>
    </w:p>
    <w:p w14:paraId="45F945FD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выводы; </w:t>
      </w:r>
    </w:p>
    <w:p w14:paraId="06FED01C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lastRenderedPageBreak/>
        <w:t>-</w:t>
      </w:r>
      <w:r w:rsidRPr="000132D5">
        <w:rPr>
          <w:szCs w:val="24"/>
        </w:rPr>
        <w:tab/>
        <w:t xml:space="preserve">умение создавать, применять и преобразовывать знаково-символические средства, модели и схемы для решения учебных и познавательных задач; </w:t>
      </w:r>
    </w:p>
    <w:p w14:paraId="78826370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формирование и развитие учебной и общепользовательской компетентности в области использования информационно-коммуникационных технологий (ИКТ-компетентности); </w:t>
      </w:r>
    </w:p>
    <w:p w14:paraId="3D2DB267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 </w:t>
      </w:r>
    </w:p>
    <w:p w14:paraId="1D21F6DB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умение видеть математическую задачу в контексте проблемной ситуации в других дисциплинах, в окружающей жизни; </w:t>
      </w:r>
    </w:p>
    <w:p w14:paraId="3B07F671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 </w:t>
      </w:r>
    </w:p>
    <w:p w14:paraId="3B862072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умение понимать и использовать математические средства наглядности (рисунки, чертежи, схемы и др.) для иллюстрации, интерпретации, аргументации; </w:t>
      </w:r>
    </w:p>
    <w:p w14:paraId="239795A0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умение выдвигать гипотезы при решении учебных задач и понимать необходимость их проверки; </w:t>
      </w:r>
    </w:p>
    <w:p w14:paraId="0953D74C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умение применять индуктивные и дедуктивные способы рассуждений, видеть различные стратегии решения задач. </w:t>
      </w:r>
    </w:p>
    <w:p w14:paraId="70772C9D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</w:t>
      </w:r>
    </w:p>
    <w:p w14:paraId="26F7711B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умение работать в группе: находить общее решение и разрешать конфликты на основе согласования позиций и учета интересов; </w:t>
      </w:r>
    </w:p>
    <w:p w14:paraId="7DBAEC33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слушать партнера; </w:t>
      </w:r>
    </w:p>
    <w:p w14:paraId="0704671A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формулировать, аргументировать и отстаивать свое мнение; </w:t>
      </w:r>
    </w:p>
    <w:p w14:paraId="4EF40C9D" w14:textId="0BD4E225" w:rsidR="006D1B29" w:rsidRPr="000132D5" w:rsidRDefault="006D1B29" w:rsidP="006D1B29">
      <w:pPr>
        <w:rPr>
          <w:b/>
          <w:bCs/>
          <w:szCs w:val="24"/>
        </w:rPr>
      </w:pPr>
      <w:r w:rsidRPr="000132D5">
        <w:rPr>
          <w:szCs w:val="24"/>
        </w:rPr>
        <w:t xml:space="preserve">   </w:t>
      </w:r>
      <w:proofErr w:type="gramStart"/>
      <w:r w:rsidRPr="000132D5">
        <w:rPr>
          <w:b/>
          <w:bCs/>
          <w:szCs w:val="24"/>
        </w:rPr>
        <w:t>Предметные  результаты</w:t>
      </w:r>
      <w:proofErr w:type="gramEnd"/>
      <w:r w:rsidRPr="000132D5">
        <w:rPr>
          <w:b/>
          <w:bCs/>
          <w:szCs w:val="24"/>
        </w:rPr>
        <w:t xml:space="preserve">: </w:t>
      </w:r>
    </w:p>
    <w:p w14:paraId="1F9BC468" w14:textId="6B997256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-.</w:t>
      </w:r>
      <w:r w:rsidRPr="000132D5">
        <w:rPr>
          <w:szCs w:val="24"/>
        </w:rPr>
        <w:tab/>
        <w:t>создавать продукт (результат проектной деятельности), для изучения и описания которого используются математические средства.</w:t>
      </w:r>
    </w:p>
    <w:p w14:paraId="2080D424" w14:textId="2BC73A19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 xml:space="preserve"> -       понимать, что геометрические формы являются идеализированными образами реальных объектов;  </w:t>
      </w:r>
    </w:p>
    <w:p w14:paraId="095722A0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•</w:t>
      </w:r>
      <w:r w:rsidRPr="000132D5">
        <w:rPr>
          <w:szCs w:val="24"/>
        </w:rPr>
        <w:tab/>
        <w:t xml:space="preserve">научиться </w:t>
      </w:r>
      <w:r w:rsidRPr="000132D5">
        <w:rPr>
          <w:szCs w:val="24"/>
        </w:rPr>
        <w:tab/>
        <w:t xml:space="preserve">использовать </w:t>
      </w:r>
      <w:r w:rsidRPr="000132D5">
        <w:rPr>
          <w:szCs w:val="24"/>
        </w:rPr>
        <w:tab/>
        <w:t xml:space="preserve">геометрический </w:t>
      </w:r>
      <w:r w:rsidRPr="000132D5">
        <w:rPr>
          <w:szCs w:val="24"/>
        </w:rPr>
        <w:tab/>
        <w:t xml:space="preserve">язык </w:t>
      </w:r>
      <w:r w:rsidRPr="000132D5">
        <w:rPr>
          <w:szCs w:val="24"/>
        </w:rPr>
        <w:tab/>
        <w:t xml:space="preserve">для </w:t>
      </w:r>
      <w:r w:rsidRPr="000132D5">
        <w:rPr>
          <w:szCs w:val="24"/>
        </w:rPr>
        <w:tab/>
        <w:t xml:space="preserve">описания </w:t>
      </w:r>
      <w:r w:rsidRPr="000132D5">
        <w:rPr>
          <w:szCs w:val="24"/>
        </w:rPr>
        <w:tab/>
        <w:t xml:space="preserve">предметов окружающего мира;  </w:t>
      </w:r>
    </w:p>
    <w:p w14:paraId="6ED81AC8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•</w:t>
      </w:r>
      <w:r w:rsidRPr="000132D5">
        <w:rPr>
          <w:szCs w:val="24"/>
        </w:rPr>
        <w:tab/>
        <w:t xml:space="preserve">получить представление о некоторых областях применения геометрии в быту, науке, технике, искусстве; </w:t>
      </w:r>
    </w:p>
    <w:p w14:paraId="6BBE67CF" w14:textId="77777777" w:rsidR="00A37498" w:rsidRPr="000132D5" w:rsidRDefault="006D1B29" w:rsidP="006D1B29">
      <w:pPr>
        <w:rPr>
          <w:szCs w:val="24"/>
        </w:rPr>
      </w:pPr>
      <w:r w:rsidRPr="000132D5">
        <w:rPr>
          <w:szCs w:val="24"/>
        </w:rPr>
        <w:t>•</w:t>
      </w:r>
      <w:r w:rsidRPr="000132D5">
        <w:rPr>
          <w:szCs w:val="24"/>
        </w:rPr>
        <w:tab/>
        <w:t xml:space="preserve">распознавать на чертежах и моделях геометрические фигуры (отрезки; углы; треугольники и их частные виды; четырехугольники и </w:t>
      </w:r>
    </w:p>
    <w:p w14:paraId="73884F82" w14:textId="17A49114" w:rsidR="006D1B29" w:rsidRPr="000132D5" w:rsidRDefault="00A37498" w:rsidP="006D1B29">
      <w:pPr>
        <w:rPr>
          <w:szCs w:val="24"/>
        </w:rPr>
      </w:pPr>
      <w:r w:rsidRPr="000132D5">
        <w:rPr>
          <w:szCs w:val="24"/>
        </w:rPr>
        <w:t xml:space="preserve">           </w:t>
      </w:r>
      <w:r w:rsidR="006D1B29" w:rsidRPr="000132D5">
        <w:rPr>
          <w:szCs w:val="24"/>
        </w:rPr>
        <w:t xml:space="preserve">их частные виды; многоугольники; окружность; круг); </w:t>
      </w:r>
    </w:p>
    <w:p w14:paraId="4F5F1AF2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•</w:t>
      </w:r>
      <w:r w:rsidRPr="000132D5">
        <w:rPr>
          <w:szCs w:val="24"/>
        </w:rPr>
        <w:tab/>
        <w:t xml:space="preserve">изображать указанные геометрические </w:t>
      </w:r>
      <w:proofErr w:type="gramStart"/>
      <w:r w:rsidRPr="000132D5">
        <w:rPr>
          <w:szCs w:val="24"/>
        </w:rPr>
        <w:t>фигуры;  выполнять</w:t>
      </w:r>
      <w:proofErr w:type="gramEnd"/>
      <w:r w:rsidRPr="000132D5">
        <w:rPr>
          <w:szCs w:val="24"/>
        </w:rPr>
        <w:t xml:space="preserve"> чертежи по условию задачи; </w:t>
      </w:r>
    </w:p>
    <w:p w14:paraId="0E99A556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•</w:t>
      </w:r>
      <w:r w:rsidRPr="000132D5">
        <w:rPr>
          <w:szCs w:val="24"/>
        </w:rPr>
        <w:tab/>
        <w:t xml:space="preserve">владеть практическими навыками использования геометрических инструментов для изображения фигур, а также для нахождения длин отрезков и величин углов; </w:t>
      </w:r>
    </w:p>
    <w:p w14:paraId="37688B8A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•</w:t>
      </w:r>
      <w:r w:rsidRPr="000132D5">
        <w:rPr>
          <w:szCs w:val="24"/>
        </w:rPr>
        <w:tab/>
        <w:t xml:space="preserve">решать задачи на вычисление геометрических величин, (длин, углов, площадей), применяя изученные свойства фигур и формулы и проводя аргументацию в ходе решения задач; </w:t>
      </w:r>
    </w:p>
    <w:p w14:paraId="40BE08EC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lastRenderedPageBreak/>
        <w:t>•</w:t>
      </w:r>
      <w:r w:rsidRPr="000132D5">
        <w:rPr>
          <w:szCs w:val="24"/>
        </w:rPr>
        <w:tab/>
        <w:t xml:space="preserve">решать задачи на доказательство; </w:t>
      </w:r>
    </w:p>
    <w:p w14:paraId="55690CC4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•</w:t>
      </w:r>
      <w:r w:rsidRPr="000132D5">
        <w:rPr>
          <w:szCs w:val="24"/>
        </w:rPr>
        <w:tab/>
        <w:t xml:space="preserve">владеть алгоритмами решения основных задач на построение. </w:t>
      </w:r>
    </w:p>
    <w:p w14:paraId="3A1B9C89" w14:textId="125A7269" w:rsidR="006D1B29" w:rsidRPr="000132D5" w:rsidRDefault="00A37498" w:rsidP="00A37498">
      <w:pPr>
        <w:pStyle w:val="a3"/>
        <w:numPr>
          <w:ilvl w:val="0"/>
          <w:numId w:val="8"/>
        </w:numPr>
        <w:ind w:left="284" w:hanging="284"/>
        <w:rPr>
          <w:szCs w:val="24"/>
        </w:rPr>
      </w:pPr>
      <w:r w:rsidRPr="000132D5">
        <w:rPr>
          <w:szCs w:val="24"/>
        </w:rPr>
        <w:t xml:space="preserve">       ис</w:t>
      </w:r>
      <w:r w:rsidR="006D1B29" w:rsidRPr="000132D5">
        <w:rPr>
          <w:szCs w:val="24"/>
        </w:rPr>
        <w:t xml:space="preserve">пользовать приобретённые знания и умения в практической деятельности и повседневной жизни для: </w:t>
      </w:r>
    </w:p>
    <w:p w14:paraId="50510BBC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•</w:t>
      </w:r>
      <w:r w:rsidRPr="000132D5">
        <w:rPr>
          <w:szCs w:val="24"/>
        </w:rPr>
        <w:tab/>
        <w:t xml:space="preserve">описания реальных ситуаций на языке геометрии; </w:t>
      </w:r>
    </w:p>
    <w:p w14:paraId="2B081118" w14:textId="1F5E6C68" w:rsidR="006D1B29" w:rsidRPr="000132D5" w:rsidRDefault="006D1B29" w:rsidP="00A37498">
      <w:pPr>
        <w:rPr>
          <w:szCs w:val="24"/>
        </w:rPr>
      </w:pPr>
      <w:r w:rsidRPr="000132D5">
        <w:rPr>
          <w:szCs w:val="24"/>
        </w:rPr>
        <w:t>•</w:t>
      </w:r>
      <w:r w:rsidRPr="000132D5">
        <w:rPr>
          <w:szCs w:val="24"/>
        </w:rPr>
        <w:tab/>
        <w:t xml:space="preserve">решения простейших практических задач, связанных с нахождением геометрических величин (использую при необходимости справочники и технические средства); </w:t>
      </w:r>
    </w:p>
    <w:p w14:paraId="6F848A93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•</w:t>
      </w:r>
      <w:r w:rsidRPr="000132D5">
        <w:rPr>
          <w:szCs w:val="24"/>
        </w:rPr>
        <w:tab/>
        <w:t xml:space="preserve">построений геометрическими инструментами (линейка, угольник, циркуль, транспортир). </w:t>
      </w:r>
    </w:p>
    <w:p w14:paraId="36E05B6A" w14:textId="77777777" w:rsidR="00A37498" w:rsidRPr="000132D5" w:rsidRDefault="00A37498" w:rsidP="006D1B29">
      <w:pPr>
        <w:jc w:val="center"/>
        <w:rPr>
          <w:b/>
          <w:bCs/>
          <w:szCs w:val="24"/>
        </w:rPr>
      </w:pPr>
    </w:p>
    <w:p w14:paraId="6F65966F" w14:textId="05D426C7" w:rsidR="006D1B29" w:rsidRPr="000132D5" w:rsidRDefault="006D1B29" w:rsidP="006D1B29">
      <w:pPr>
        <w:jc w:val="center"/>
        <w:rPr>
          <w:b/>
          <w:bCs/>
          <w:szCs w:val="24"/>
        </w:rPr>
      </w:pPr>
      <w:r w:rsidRPr="000132D5">
        <w:rPr>
          <w:b/>
          <w:bCs/>
          <w:szCs w:val="24"/>
        </w:rPr>
        <w:t>Требования к результатам обучения курса Геометрии 7-9</w:t>
      </w:r>
    </w:p>
    <w:p w14:paraId="6B7BEC46" w14:textId="115FBE55" w:rsidR="006D1B29" w:rsidRPr="000132D5" w:rsidRDefault="006D1B29" w:rsidP="006D1B29">
      <w:pPr>
        <w:rPr>
          <w:b/>
          <w:bCs/>
          <w:szCs w:val="24"/>
        </w:rPr>
      </w:pPr>
      <w:r w:rsidRPr="000132D5">
        <w:rPr>
          <w:szCs w:val="24"/>
        </w:rPr>
        <w:t xml:space="preserve">      </w:t>
      </w:r>
      <w:r w:rsidRPr="000132D5">
        <w:rPr>
          <w:b/>
          <w:bCs/>
          <w:szCs w:val="24"/>
        </w:rPr>
        <w:t>Знать:</w:t>
      </w:r>
    </w:p>
    <w:p w14:paraId="51E11F95" w14:textId="4584D174" w:rsidR="006D1B29" w:rsidRPr="000132D5" w:rsidRDefault="006D1B29" w:rsidP="006D1B29">
      <w:pPr>
        <w:rPr>
          <w:szCs w:val="24"/>
        </w:rPr>
      </w:pPr>
      <w:r w:rsidRPr="000132D5">
        <w:rPr>
          <w:b/>
          <w:bCs/>
          <w:szCs w:val="24"/>
        </w:rPr>
        <w:t xml:space="preserve">-          </w:t>
      </w:r>
      <w:r w:rsidRPr="000132D5">
        <w:rPr>
          <w:szCs w:val="24"/>
        </w:rPr>
        <w:t xml:space="preserve">основные геометрические понятия: точка, прямая, плоскость, луч, отрезок, ломаная, многоугольник; </w:t>
      </w:r>
    </w:p>
    <w:p w14:paraId="44858965" w14:textId="37EAB6C1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определение угла, биссектрисы угла, смежных и вертикальных углов; </w:t>
      </w:r>
    </w:p>
    <w:p w14:paraId="51F4C19B" w14:textId="4271D365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свойства смежных и вертикальных углов; </w:t>
      </w:r>
    </w:p>
    <w:p w14:paraId="4EB9111A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определение равенства геометрических фигур; </w:t>
      </w:r>
    </w:p>
    <w:p w14:paraId="4FF72C65" w14:textId="5FBE2965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           признаки равенства треугольников;</w:t>
      </w:r>
    </w:p>
    <w:p w14:paraId="35B42FF3" w14:textId="7103C84E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 xml:space="preserve"> -          определение биссектрисы угла и серединного перпендикуляра к отрезку как геометрических местах точек; </w:t>
      </w:r>
    </w:p>
    <w:p w14:paraId="6CC170D0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>определение параллельных прямых;</w:t>
      </w:r>
    </w:p>
    <w:p w14:paraId="2BB2C056" w14:textId="7C2ABD11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 xml:space="preserve">-           </w:t>
      </w:r>
      <w:proofErr w:type="gramStart"/>
      <w:r w:rsidRPr="000132D5">
        <w:rPr>
          <w:szCs w:val="24"/>
        </w:rPr>
        <w:t>признаки  свойства</w:t>
      </w:r>
      <w:proofErr w:type="gramEnd"/>
      <w:r w:rsidRPr="000132D5">
        <w:rPr>
          <w:szCs w:val="24"/>
        </w:rPr>
        <w:t xml:space="preserve"> параллельных прямых;</w:t>
      </w:r>
    </w:p>
    <w:p w14:paraId="5CA0528B" w14:textId="4E5B4811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 xml:space="preserve"> -           аксиому параллельности и её краткой истории; </w:t>
      </w:r>
    </w:p>
    <w:p w14:paraId="0D8B9376" w14:textId="573A4F6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формулу суммы углов треугольника; </w:t>
      </w:r>
    </w:p>
    <w:p w14:paraId="0395EAAB" w14:textId="07D7CF4E" w:rsidR="00A37498" w:rsidRPr="000132D5" w:rsidRDefault="00A37498" w:rsidP="00A37498">
      <w:pPr>
        <w:rPr>
          <w:szCs w:val="24"/>
        </w:rPr>
      </w:pPr>
      <w:r w:rsidRPr="000132D5">
        <w:rPr>
          <w:szCs w:val="24"/>
        </w:rPr>
        <w:t xml:space="preserve">-          какая фигура называется многоугольником;  </w:t>
      </w:r>
    </w:p>
    <w:p w14:paraId="29585081" w14:textId="77777777" w:rsidR="00A37498" w:rsidRPr="000132D5" w:rsidRDefault="00A37498" w:rsidP="00A37498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формулу суммы углов выпуклого многоугольника;  </w:t>
      </w:r>
    </w:p>
    <w:p w14:paraId="7305082B" w14:textId="3C15290C" w:rsidR="00A37498" w:rsidRPr="000132D5" w:rsidRDefault="00A37498" w:rsidP="00A37498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>Теорему Пифагора.</w:t>
      </w:r>
    </w:p>
    <w:p w14:paraId="1469AEE2" w14:textId="49059728" w:rsidR="006D1B29" w:rsidRPr="000132D5" w:rsidRDefault="00983DD3" w:rsidP="006D1B29">
      <w:pPr>
        <w:rPr>
          <w:b/>
          <w:bCs/>
          <w:szCs w:val="24"/>
        </w:rPr>
      </w:pPr>
      <w:r w:rsidRPr="000132D5">
        <w:rPr>
          <w:b/>
          <w:bCs/>
          <w:szCs w:val="24"/>
        </w:rPr>
        <w:t>Учащиеся научаться:</w:t>
      </w:r>
    </w:p>
    <w:p w14:paraId="3EA4DE19" w14:textId="58E6AC8E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 xml:space="preserve">-          применять свойства смежных и вертикальных углов при решении задач; </w:t>
      </w:r>
    </w:p>
    <w:p w14:paraId="55E942D1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находить в конкретных ситуациях равные треугольники и доказывать их равенство; </w:t>
      </w:r>
    </w:p>
    <w:p w14:paraId="70B52EAE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устанавливать параллельность прямых и применять свойства параллельных прямых; </w:t>
      </w:r>
    </w:p>
    <w:p w14:paraId="71CCB27C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применять теорему о сумме углов треугольника; </w:t>
      </w:r>
    </w:p>
    <w:p w14:paraId="3E28048C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выполнять основные геометрические построения с помощью циркуля и линейки; </w:t>
      </w:r>
    </w:p>
    <w:p w14:paraId="54E820D4" w14:textId="4C5F87EB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lastRenderedPageBreak/>
        <w:t xml:space="preserve">-          находить решения «жизненных» (компетентностных) задач, в которых используются математические средства; </w:t>
      </w:r>
    </w:p>
    <w:p w14:paraId="31DBB2AD" w14:textId="03475198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находить стороны треугольника, используя теорему Пифагора; </w:t>
      </w:r>
    </w:p>
    <w:p w14:paraId="5462764E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определять вид треугольника, используя теорему, обратную теореме Пифагора; </w:t>
      </w:r>
    </w:p>
    <w:p w14:paraId="606177E9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выполнять чертеж по условию задачи; </w:t>
      </w:r>
    </w:p>
    <w:p w14:paraId="1641FCDD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применять изменение синуса, косинуса, тангенса и котангенса </w:t>
      </w:r>
      <w:proofErr w:type="gramStart"/>
      <w:r w:rsidRPr="000132D5">
        <w:rPr>
          <w:szCs w:val="24"/>
        </w:rPr>
        <w:t>при возрастание</w:t>
      </w:r>
      <w:proofErr w:type="gramEnd"/>
      <w:r w:rsidRPr="000132D5">
        <w:rPr>
          <w:szCs w:val="24"/>
        </w:rPr>
        <w:t xml:space="preserve"> угла при решение задач. </w:t>
      </w:r>
    </w:p>
    <w:p w14:paraId="0683C8F6" w14:textId="0EDE81F2" w:rsidR="00A37498" w:rsidRPr="000132D5" w:rsidRDefault="006D1B29" w:rsidP="00A37498">
      <w:pPr>
        <w:rPr>
          <w:szCs w:val="24"/>
        </w:rPr>
      </w:pPr>
      <w:r w:rsidRPr="000132D5">
        <w:rPr>
          <w:szCs w:val="24"/>
        </w:rPr>
        <w:t xml:space="preserve"> </w:t>
      </w:r>
      <w:r w:rsidR="00A37498" w:rsidRPr="000132D5">
        <w:rPr>
          <w:szCs w:val="24"/>
        </w:rPr>
        <w:t xml:space="preserve">-        делить отрезок на n -равных частей с помощью циркуля и линейки;  </w:t>
      </w:r>
    </w:p>
    <w:p w14:paraId="7C8E6E3E" w14:textId="08C13C38" w:rsidR="006D1B29" w:rsidRPr="000132D5" w:rsidRDefault="00A37498" w:rsidP="00A37498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>доказывать свойства и признаки изученных фигур и применять их при решении задач.  Теорема Пифагора</w:t>
      </w:r>
    </w:p>
    <w:p w14:paraId="3F8914D5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применения формулы для нахождения координат середины отрезка, расстояния между двумя точками; </w:t>
      </w:r>
    </w:p>
    <w:p w14:paraId="08F118BB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составлять уравнения окружности и прямой в конкретных геометрических задачах; </w:t>
      </w:r>
    </w:p>
    <w:p w14:paraId="244E803F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определять расположение прямой относительно системы координат; - находить угловой коэффициент в уравнение прямой. </w:t>
      </w:r>
    </w:p>
    <w:p w14:paraId="729AC135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выполнять </w:t>
      </w:r>
      <w:r w:rsidRPr="000132D5">
        <w:rPr>
          <w:szCs w:val="24"/>
        </w:rPr>
        <w:tab/>
        <w:t xml:space="preserve">графики </w:t>
      </w:r>
      <w:r w:rsidRPr="000132D5">
        <w:rPr>
          <w:szCs w:val="24"/>
        </w:rPr>
        <w:tab/>
        <w:t xml:space="preserve">линейной </w:t>
      </w:r>
      <w:r w:rsidRPr="000132D5">
        <w:rPr>
          <w:szCs w:val="24"/>
        </w:rPr>
        <w:tab/>
        <w:t xml:space="preserve">функции </w:t>
      </w:r>
      <w:r w:rsidRPr="000132D5">
        <w:rPr>
          <w:szCs w:val="24"/>
        </w:rPr>
        <w:tab/>
        <w:t xml:space="preserve">при </w:t>
      </w:r>
      <w:r w:rsidRPr="000132D5">
        <w:rPr>
          <w:szCs w:val="24"/>
        </w:rPr>
        <w:tab/>
        <w:t xml:space="preserve">пересечение </w:t>
      </w:r>
      <w:r w:rsidRPr="000132D5">
        <w:rPr>
          <w:szCs w:val="24"/>
        </w:rPr>
        <w:tab/>
        <w:t xml:space="preserve">прямой </w:t>
      </w:r>
      <w:r w:rsidRPr="000132D5">
        <w:rPr>
          <w:szCs w:val="24"/>
        </w:rPr>
        <w:tab/>
        <w:t xml:space="preserve">с окружностью. </w:t>
      </w:r>
    </w:p>
    <w:p w14:paraId="46E082E0" w14:textId="2D4BFC60" w:rsidR="006D1B29" w:rsidRPr="000132D5" w:rsidRDefault="006D1B29" w:rsidP="00A37498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находить значения синуса, косинуса и тангенса для углов от 00 до 1800. </w:t>
      </w:r>
    </w:p>
    <w:p w14:paraId="40875A49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строить образы точек, прямых, отрезков, треугольников при осевой и центральной симметриях, параллельном переносе, повороте.   </w:t>
      </w:r>
    </w:p>
    <w:p w14:paraId="3894FE0B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</w:t>
      </w:r>
    </w:p>
    <w:p w14:paraId="46E2BD25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 xml:space="preserve">число);  </w:t>
      </w:r>
    </w:p>
    <w:p w14:paraId="037F1A6C" w14:textId="77777777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 xml:space="preserve">применяться метод векторов к решению геометрических задач; </w:t>
      </w:r>
    </w:p>
    <w:p w14:paraId="46C87FFB" w14:textId="3E255CE1" w:rsidR="006D1B29" w:rsidRPr="000132D5" w:rsidRDefault="006D1B29" w:rsidP="006D1B29">
      <w:pPr>
        <w:rPr>
          <w:szCs w:val="24"/>
        </w:rPr>
      </w:pPr>
      <w:r w:rsidRPr="000132D5">
        <w:rPr>
          <w:szCs w:val="24"/>
        </w:rPr>
        <w:t>-</w:t>
      </w:r>
      <w:r w:rsidRPr="000132D5">
        <w:rPr>
          <w:szCs w:val="24"/>
        </w:rPr>
        <w:tab/>
        <w:t>применять скалярное произведение векторов;</w:t>
      </w:r>
    </w:p>
    <w:p w14:paraId="76CBAF50" w14:textId="77777777" w:rsidR="00A37498" w:rsidRPr="000132D5" w:rsidRDefault="00A37498" w:rsidP="00A37498">
      <w:pPr>
        <w:rPr>
          <w:szCs w:val="24"/>
        </w:rPr>
      </w:pPr>
      <w:r w:rsidRPr="000132D5">
        <w:rPr>
          <w:szCs w:val="24"/>
        </w:rPr>
        <w:t>•</w:t>
      </w:r>
      <w:r w:rsidRPr="000132D5">
        <w:rPr>
          <w:szCs w:val="24"/>
        </w:rPr>
        <w:tab/>
        <w:t xml:space="preserve">распознавать геометрические фигуры, различать их взаимное расположение; </w:t>
      </w:r>
    </w:p>
    <w:p w14:paraId="095C5AA4" w14:textId="0B07BC92" w:rsidR="00A37498" w:rsidRPr="000132D5" w:rsidRDefault="00A37498" w:rsidP="00020B9C">
      <w:pPr>
        <w:rPr>
          <w:szCs w:val="24"/>
        </w:rPr>
      </w:pPr>
      <w:r w:rsidRPr="000132D5">
        <w:rPr>
          <w:szCs w:val="24"/>
        </w:rPr>
        <w:t>•</w:t>
      </w:r>
      <w:r w:rsidRPr="000132D5">
        <w:rPr>
          <w:szCs w:val="24"/>
        </w:rPr>
        <w:tab/>
        <w:t xml:space="preserve"> </w:t>
      </w:r>
    </w:p>
    <w:p w14:paraId="370E01F9" w14:textId="77777777" w:rsidR="00A37498" w:rsidRPr="000132D5" w:rsidRDefault="00A37498" w:rsidP="00A37498">
      <w:pPr>
        <w:rPr>
          <w:szCs w:val="24"/>
        </w:rPr>
      </w:pPr>
      <w:r w:rsidRPr="000132D5">
        <w:rPr>
          <w:szCs w:val="24"/>
        </w:rPr>
        <w:t>•</w:t>
      </w:r>
      <w:r w:rsidRPr="000132D5">
        <w:rPr>
          <w:szCs w:val="24"/>
        </w:rPr>
        <w:tab/>
        <w:t xml:space="preserve">проводить операции над векторами, вычислять длину и координаты вектора, угол между векторами;  </w:t>
      </w:r>
    </w:p>
    <w:p w14:paraId="3B07343D" w14:textId="77777777" w:rsidR="00A37498" w:rsidRPr="000132D5" w:rsidRDefault="00A37498" w:rsidP="00A37498">
      <w:pPr>
        <w:rPr>
          <w:szCs w:val="24"/>
        </w:rPr>
      </w:pPr>
      <w:r w:rsidRPr="000132D5">
        <w:rPr>
          <w:szCs w:val="24"/>
        </w:rPr>
        <w:t>•</w:t>
      </w:r>
      <w:r w:rsidRPr="000132D5">
        <w:rPr>
          <w:szCs w:val="24"/>
        </w:rPr>
        <w:tab/>
        <w:t xml:space="preserve">вычислять значения геометрических величин (длин, углов, площадей, объемов); </w:t>
      </w:r>
    </w:p>
    <w:p w14:paraId="2F6E705F" w14:textId="54C788B3" w:rsidR="00A37498" w:rsidRPr="000132D5" w:rsidRDefault="00A37498" w:rsidP="00A37498">
      <w:pPr>
        <w:pStyle w:val="a3"/>
        <w:numPr>
          <w:ilvl w:val="0"/>
          <w:numId w:val="8"/>
        </w:numPr>
        <w:ind w:left="0" w:firstLine="0"/>
        <w:rPr>
          <w:szCs w:val="24"/>
        </w:rPr>
      </w:pPr>
      <w:r w:rsidRPr="000132D5">
        <w:rPr>
          <w:szCs w:val="24"/>
        </w:rPr>
        <w:t xml:space="preserve">в том числе: для углов от 0 до 180° определять значения тригонометрических функций по заданным значениям углов: находить значения тригонометрических функций по  значению одной из них, находить стороны, углы и вычислять площади треугольников, длины  ломаных, дуг окружности, площадей основных геометрических фигур и фигур, составленных из них; </w:t>
      </w:r>
    </w:p>
    <w:p w14:paraId="3AD9A7DB" w14:textId="77777777" w:rsidR="00A37498" w:rsidRPr="000132D5" w:rsidRDefault="00A37498" w:rsidP="00A37498">
      <w:pPr>
        <w:rPr>
          <w:szCs w:val="24"/>
        </w:rPr>
      </w:pPr>
      <w:r w:rsidRPr="000132D5">
        <w:rPr>
          <w:szCs w:val="24"/>
        </w:rPr>
        <w:t>•</w:t>
      </w:r>
      <w:r w:rsidRPr="000132D5">
        <w:rPr>
          <w:szCs w:val="24"/>
        </w:rPr>
        <w:tab/>
        <w:t xml:space="preserve"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правила симметрии; </w:t>
      </w:r>
    </w:p>
    <w:p w14:paraId="503D9BE7" w14:textId="77777777" w:rsidR="00A37498" w:rsidRPr="000132D5" w:rsidRDefault="00A37498" w:rsidP="00A37498">
      <w:pPr>
        <w:rPr>
          <w:szCs w:val="24"/>
        </w:rPr>
      </w:pPr>
      <w:r w:rsidRPr="000132D5">
        <w:rPr>
          <w:szCs w:val="24"/>
        </w:rPr>
        <w:t>•</w:t>
      </w:r>
      <w:r w:rsidRPr="000132D5">
        <w:rPr>
          <w:szCs w:val="24"/>
        </w:rPr>
        <w:tab/>
        <w:t xml:space="preserve">проводить доказательные рассуждения при решении задач, используя известные теоремы, обнаруживая возможности для их   </w:t>
      </w:r>
    </w:p>
    <w:p w14:paraId="14DAE694" w14:textId="646255F9" w:rsidR="00A37498" w:rsidRPr="000132D5" w:rsidRDefault="00A37498" w:rsidP="00A37498">
      <w:pPr>
        <w:rPr>
          <w:szCs w:val="24"/>
        </w:rPr>
      </w:pPr>
      <w:r w:rsidRPr="000132D5">
        <w:rPr>
          <w:szCs w:val="24"/>
        </w:rPr>
        <w:t xml:space="preserve">             использования; </w:t>
      </w:r>
    </w:p>
    <w:p w14:paraId="259EFEB5" w14:textId="2487251B" w:rsidR="006D1B29" w:rsidRPr="000132D5" w:rsidRDefault="00A37498" w:rsidP="00A37498">
      <w:pPr>
        <w:rPr>
          <w:szCs w:val="24"/>
        </w:rPr>
      </w:pPr>
      <w:r w:rsidRPr="000132D5">
        <w:rPr>
          <w:szCs w:val="24"/>
        </w:rPr>
        <w:t>•  решать простейшие планиметрические задачи в пространстве</w:t>
      </w:r>
      <w:r w:rsidR="00020B9C" w:rsidRPr="000132D5">
        <w:rPr>
          <w:szCs w:val="24"/>
        </w:rPr>
        <w:t>;</w:t>
      </w:r>
    </w:p>
    <w:p w14:paraId="7EF3AFA8" w14:textId="77777777" w:rsidR="00020B9C" w:rsidRPr="000132D5" w:rsidRDefault="00020B9C" w:rsidP="00020B9C">
      <w:pPr>
        <w:numPr>
          <w:ilvl w:val="0"/>
          <w:numId w:val="10"/>
        </w:numPr>
        <w:spacing w:after="48" w:line="259" w:lineRule="auto"/>
        <w:ind w:right="0"/>
        <w:jc w:val="both"/>
        <w:rPr>
          <w:szCs w:val="24"/>
        </w:rPr>
      </w:pPr>
      <w:r w:rsidRPr="000132D5">
        <w:rPr>
          <w:szCs w:val="24"/>
        </w:rPr>
        <w:lastRenderedPageBreak/>
        <w:t xml:space="preserve">формулировать определение подобных треугольников; </w:t>
      </w:r>
    </w:p>
    <w:p w14:paraId="65A6CC12" w14:textId="77777777" w:rsidR="00020B9C" w:rsidRPr="000132D5" w:rsidRDefault="00020B9C" w:rsidP="00020B9C">
      <w:pPr>
        <w:numPr>
          <w:ilvl w:val="0"/>
          <w:numId w:val="10"/>
        </w:numPr>
        <w:spacing w:after="51" w:line="259" w:lineRule="auto"/>
        <w:ind w:right="0"/>
        <w:jc w:val="both"/>
        <w:rPr>
          <w:szCs w:val="24"/>
        </w:rPr>
      </w:pPr>
      <w:r w:rsidRPr="000132D5">
        <w:rPr>
          <w:szCs w:val="24"/>
        </w:rPr>
        <w:t xml:space="preserve">формулировать и доказывать теоремы о признаках подобия треугольников;  </w:t>
      </w:r>
    </w:p>
    <w:p w14:paraId="4AEFBB1C" w14:textId="77777777" w:rsidR="00020B9C" w:rsidRPr="000132D5" w:rsidRDefault="00020B9C" w:rsidP="00020B9C">
      <w:pPr>
        <w:numPr>
          <w:ilvl w:val="0"/>
          <w:numId w:val="10"/>
        </w:numPr>
        <w:spacing w:after="67" w:line="280" w:lineRule="auto"/>
        <w:ind w:right="0"/>
        <w:jc w:val="both"/>
        <w:rPr>
          <w:szCs w:val="24"/>
        </w:rPr>
      </w:pPr>
      <w:r w:rsidRPr="000132D5">
        <w:rPr>
          <w:szCs w:val="24"/>
        </w:rPr>
        <w:t xml:space="preserve">формировать умение доказывать подобие треугольников с использованием соответствующих признаков и вычислять элементы подобных треугольников;  </w:t>
      </w:r>
    </w:p>
    <w:p w14:paraId="69EA0294" w14:textId="03AD696B" w:rsidR="00020B9C" w:rsidRPr="000132D5" w:rsidRDefault="00020B9C" w:rsidP="00020B9C">
      <w:pPr>
        <w:numPr>
          <w:ilvl w:val="0"/>
          <w:numId w:val="10"/>
        </w:numPr>
        <w:spacing w:after="0" w:line="323" w:lineRule="auto"/>
        <w:ind w:right="0"/>
        <w:jc w:val="both"/>
        <w:rPr>
          <w:szCs w:val="24"/>
        </w:rPr>
      </w:pPr>
      <w:r w:rsidRPr="000132D5">
        <w:rPr>
          <w:szCs w:val="24"/>
        </w:rPr>
        <w:t xml:space="preserve">формулировать определения понятий, связанных с окружностью, секущей и касательной к окружности, углов, связанных с окружностью. </w:t>
      </w:r>
    </w:p>
    <w:p w14:paraId="76509ED7" w14:textId="77777777" w:rsidR="00020B9C" w:rsidRPr="000132D5" w:rsidRDefault="00020B9C" w:rsidP="00020B9C">
      <w:pPr>
        <w:numPr>
          <w:ilvl w:val="0"/>
          <w:numId w:val="10"/>
        </w:numPr>
        <w:spacing w:after="0" w:line="323" w:lineRule="auto"/>
        <w:ind w:right="0"/>
        <w:jc w:val="both"/>
        <w:rPr>
          <w:szCs w:val="24"/>
        </w:rPr>
      </w:pPr>
      <w:r w:rsidRPr="000132D5">
        <w:rPr>
          <w:szCs w:val="24"/>
        </w:rPr>
        <w:t xml:space="preserve">вычислять площади плоских фигур в ходе решения задач; </w:t>
      </w:r>
    </w:p>
    <w:p w14:paraId="0DEA885B" w14:textId="77777777" w:rsidR="00020B9C" w:rsidRPr="000132D5" w:rsidRDefault="00020B9C" w:rsidP="00020B9C">
      <w:pPr>
        <w:numPr>
          <w:ilvl w:val="0"/>
          <w:numId w:val="10"/>
        </w:numPr>
        <w:spacing w:after="0" w:line="323" w:lineRule="auto"/>
        <w:ind w:right="0"/>
        <w:jc w:val="both"/>
        <w:rPr>
          <w:szCs w:val="24"/>
        </w:rPr>
      </w:pPr>
      <w:r w:rsidRPr="000132D5">
        <w:rPr>
          <w:szCs w:val="24"/>
        </w:rPr>
        <w:t xml:space="preserve">вычислять площади треугольников, прямоугольников, параллелограммов, трапеций, кругов и секторов; </w:t>
      </w:r>
    </w:p>
    <w:p w14:paraId="797DD469" w14:textId="77777777" w:rsidR="00020B9C" w:rsidRPr="000132D5" w:rsidRDefault="00020B9C" w:rsidP="00020B9C">
      <w:pPr>
        <w:numPr>
          <w:ilvl w:val="0"/>
          <w:numId w:val="10"/>
        </w:numPr>
        <w:spacing w:after="0" w:line="323" w:lineRule="auto"/>
        <w:ind w:right="0"/>
        <w:jc w:val="both"/>
        <w:rPr>
          <w:szCs w:val="24"/>
        </w:rPr>
      </w:pPr>
      <w:r w:rsidRPr="000132D5">
        <w:rPr>
          <w:szCs w:val="24"/>
        </w:rPr>
        <w:t xml:space="preserve">вычислять длины линейных элементов фигур и их углы, используя формулы длины окружности и длины дуги окружности, формулы площадей фигур; • решать задачи на доказательство с использованием формул площадей фигур. </w:t>
      </w:r>
    </w:p>
    <w:p w14:paraId="42D9ECBA" w14:textId="77777777" w:rsidR="00020B9C" w:rsidRPr="000132D5" w:rsidRDefault="00020B9C" w:rsidP="00020B9C">
      <w:pPr>
        <w:pStyle w:val="a3"/>
        <w:numPr>
          <w:ilvl w:val="0"/>
          <w:numId w:val="10"/>
        </w:numPr>
        <w:rPr>
          <w:szCs w:val="24"/>
        </w:rPr>
      </w:pPr>
      <w:r w:rsidRPr="000132D5">
        <w:rPr>
          <w:szCs w:val="24"/>
        </w:rPr>
        <w:t xml:space="preserve">изображать геометрические фигуры; выполнять чертежи по условию задачи; осуществлять преобразования фигур; </w:t>
      </w:r>
    </w:p>
    <w:p w14:paraId="3D5B848C" w14:textId="376D0451" w:rsidR="00020B9C" w:rsidRPr="000132D5" w:rsidRDefault="00020B9C" w:rsidP="00020B9C">
      <w:pPr>
        <w:pStyle w:val="a3"/>
        <w:numPr>
          <w:ilvl w:val="0"/>
          <w:numId w:val="10"/>
        </w:numPr>
        <w:rPr>
          <w:szCs w:val="24"/>
        </w:rPr>
      </w:pPr>
      <w:r w:rsidRPr="000132D5">
        <w:rPr>
          <w:szCs w:val="24"/>
        </w:rPr>
        <w:t xml:space="preserve">распознавать на чертежах, моделях и в окружающей обстановке основные пространственные тела, изображать их; </w:t>
      </w:r>
    </w:p>
    <w:p w14:paraId="7AF8B4B0" w14:textId="245C39DA" w:rsidR="00020B9C" w:rsidRPr="000132D5" w:rsidRDefault="00020B9C" w:rsidP="00020B9C">
      <w:pPr>
        <w:pStyle w:val="a3"/>
        <w:numPr>
          <w:ilvl w:val="0"/>
          <w:numId w:val="10"/>
        </w:numPr>
        <w:rPr>
          <w:szCs w:val="24"/>
        </w:rPr>
      </w:pPr>
      <w:r w:rsidRPr="000132D5">
        <w:rPr>
          <w:szCs w:val="24"/>
        </w:rPr>
        <w:t xml:space="preserve">в простейших случаях строить сечения и развертки пространственных тел; </w:t>
      </w:r>
    </w:p>
    <w:p w14:paraId="4BDBC9BC" w14:textId="77777777" w:rsidR="006D1B29" w:rsidRPr="000132D5" w:rsidRDefault="006D1B29" w:rsidP="007D2810">
      <w:pPr>
        <w:spacing w:after="0" w:line="323" w:lineRule="auto"/>
        <w:ind w:left="0" w:right="0" w:firstLine="0"/>
        <w:jc w:val="both"/>
        <w:rPr>
          <w:szCs w:val="24"/>
        </w:rPr>
      </w:pPr>
      <w:r w:rsidRPr="000132D5">
        <w:rPr>
          <w:szCs w:val="24"/>
        </w:rPr>
        <w:t xml:space="preserve"> </w:t>
      </w:r>
    </w:p>
    <w:p w14:paraId="55EECCAF" w14:textId="77777777" w:rsidR="007D2810" w:rsidRPr="000132D5" w:rsidRDefault="007D2810" w:rsidP="007D2810">
      <w:pPr>
        <w:pStyle w:val="a3"/>
        <w:numPr>
          <w:ilvl w:val="0"/>
          <w:numId w:val="21"/>
        </w:numPr>
        <w:spacing w:after="0" w:line="259" w:lineRule="auto"/>
        <w:ind w:right="0"/>
        <w:rPr>
          <w:szCs w:val="24"/>
        </w:rPr>
      </w:pPr>
      <w:r w:rsidRPr="000132D5">
        <w:rPr>
          <w:b/>
          <w:szCs w:val="24"/>
        </w:rPr>
        <w:t xml:space="preserve">Содержание и предметные результаты учебного предмета «Геометрия 7-9». </w:t>
      </w:r>
    </w:p>
    <w:p w14:paraId="4235C659" w14:textId="77777777" w:rsidR="007D2810" w:rsidRPr="000132D5" w:rsidRDefault="007D2810" w:rsidP="007D2810">
      <w:pPr>
        <w:pStyle w:val="a3"/>
        <w:spacing w:after="0" w:line="259" w:lineRule="auto"/>
        <w:ind w:left="1080" w:right="0" w:firstLine="0"/>
        <w:rPr>
          <w:b/>
          <w:szCs w:val="24"/>
        </w:rPr>
      </w:pPr>
      <w:r w:rsidRPr="000132D5">
        <w:rPr>
          <w:b/>
          <w:szCs w:val="24"/>
        </w:rPr>
        <w:t>7 класс.</w:t>
      </w:r>
    </w:p>
    <w:p w14:paraId="24071B4A" w14:textId="77777777" w:rsidR="007D2810" w:rsidRPr="000132D5" w:rsidRDefault="007D2810" w:rsidP="007D2810">
      <w:pPr>
        <w:pStyle w:val="a3"/>
        <w:spacing w:after="0" w:line="259" w:lineRule="auto"/>
        <w:ind w:left="1080" w:right="0" w:firstLine="0"/>
        <w:rPr>
          <w:b/>
          <w:szCs w:val="24"/>
        </w:rPr>
      </w:pPr>
    </w:p>
    <w:p w14:paraId="3FAEB023" w14:textId="77777777" w:rsidR="007D2810" w:rsidRPr="000132D5" w:rsidRDefault="007D2810" w:rsidP="007D2810">
      <w:pPr>
        <w:pStyle w:val="a3"/>
        <w:spacing w:after="0" w:line="270" w:lineRule="auto"/>
        <w:ind w:left="142" w:right="60" w:hanging="142"/>
        <w:jc w:val="both"/>
        <w:rPr>
          <w:szCs w:val="24"/>
        </w:rPr>
      </w:pPr>
      <w:r w:rsidRPr="000132D5">
        <w:rPr>
          <w:b/>
          <w:szCs w:val="24"/>
        </w:rPr>
        <w:t>1.Основные свойства простейших геометрических фигур.</w:t>
      </w:r>
      <w:r w:rsidRPr="000132D5">
        <w:rPr>
          <w:szCs w:val="24"/>
        </w:rPr>
        <w:t xml:space="preserve"> Представление о начальных понятиях геометрии и геометрических фигурах. Равенство фигур. Отрезок. Измерение отрезков. Расстояние между точками. Полуплоскости и полупрямая. </w:t>
      </w:r>
    </w:p>
    <w:p w14:paraId="2BA808C8" w14:textId="77777777" w:rsidR="007D2810" w:rsidRPr="000132D5" w:rsidRDefault="007D2810" w:rsidP="007D2810">
      <w:pPr>
        <w:pStyle w:val="a3"/>
        <w:spacing w:after="0" w:line="267" w:lineRule="auto"/>
        <w:ind w:left="142" w:right="59" w:hanging="142"/>
        <w:jc w:val="both"/>
        <w:rPr>
          <w:szCs w:val="24"/>
        </w:rPr>
      </w:pPr>
      <w:r w:rsidRPr="000132D5">
        <w:rPr>
          <w:szCs w:val="24"/>
        </w:rPr>
        <w:t xml:space="preserve">Угол. Виды углов. Величина угла и её свойства. Градусная и радианная мера угла. </w:t>
      </w:r>
    </w:p>
    <w:p w14:paraId="7FC77F23" w14:textId="4A9BFE28" w:rsidR="007D2810" w:rsidRPr="000132D5" w:rsidRDefault="007D2810" w:rsidP="007D2810">
      <w:pPr>
        <w:spacing w:after="0" w:line="259" w:lineRule="auto"/>
        <w:ind w:left="0" w:right="0" w:firstLine="0"/>
        <w:rPr>
          <w:szCs w:val="24"/>
        </w:rPr>
      </w:pPr>
      <w:r w:rsidRPr="000132D5">
        <w:rPr>
          <w:szCs w:val="24"/>
        </w:rPr>
        <w:t xml:space="preserve">Треугольник и его элементы. Существование треугольника равного данному. Параллельные прямые. Аксиомы, теоремы и доказательства. </w:t>
      </w:r>
    </w:p>
    <w:p w14:paraId="16C97659" w14:textId="368019CD" w:rsidR="007D2810" w:rsidRPr="000132D5" w:rsidRDefault="007D2810" w:rsidP="007D2810">
      <w:pPr>
        <w:tabs>
          <w:tab w:val="center" w:pos="1711"/>
          <w:tab w:val="center" w:pos="2395"/>
          <w:tab w:val="center" w:pos="2959"/>
          <w:tab w:val="right" w:pos="4488"/>
        </w:tabs>
        <w:spacing w:after="56" w:line="259" w:lineRule="auto"/>
        <w:ind w:left="0" w:right="0" w:firstLine="0"/>
        <w:rPr>
          <w:szCs w:val="24"/>
        </w:rPr>
      </w:pPr>
      <w:r w:rsidRPr="000132D5">
        <w:rPr>
          <w:b/>
          <w:szCs w:val="24"/>
        </w:rPr>
        <w:t>2. Смежные и вертикальные углы.</w:t>
      </w:r>
      <w:r w:rsidRPr="000132D5">
        <w:rPr>
          <w:szCs w:val="24"/>
        </w:rPr>
        <w:t xml:space="preserve"> Смежные </w:t>
      </w:r>
      <w:r w:rsidRPr="000132D5">
        <w:rPr>
          <w:szCs w:val="24"/>
        </w:rPr>
        <w:tab/>
        <w:t xml:space="preserve">углы и их свойство. Вертикальные углы и их свойства. Перпендикулярные прямые. </w:t>
      </w:r>
    </w:p>
    <w:p w14:paraId="0DA46385" w14:textId="77777777" w:rsidR="007F64D3" w:rsidRPr="000132D5" w:rsidRDefault="007D2810" w:rsidP="007F64D3">
      <w:pPr>
        <w:pStyle w:val="a3"/>
        <w:spacing w:after="0" w:line="259" w:lineRule="auto"/>
        <w:ind w:left="142" w:right="0" w:hanging="142"/>
        <w:rPr>
          <w:szCs w:val="24"/>
        </w:rPr>
      </w:pPr>
      <w:r w:rsidRPr="000132D5">
        <w:rPr>
          <w:szCs w:val="24"/>
        </w:rPr>
        <w:t>Понятие перпендикуляра к прямой. Биссектриса угла.</w:t>
      </w:r>
    </w:p>
    <w:p w14:paraId="4CA29506" w14:textId="541D932F" w:rsidR="007F64D3" w:rsidRPr="000132D5" w:rsidRDefault="007F64D3" w:rsidP="007F64D3">
      <w:pPr>
        <w:pStyle w:val="a3"/>
        <w:spacing w:after="0" w:line="259" w:lineRule="auto"/>
        <w:ind w:left="142" w:right="0" w:hanging="142"/>
        <w:rPr>
          <w:b/>
          <w:szCs w:val="24"/>
        </w:rPr>
      </w:pPr>
      <w:r w:rsidRPr="000132D5">
        <w:rPr>
          <w:b/>
          <w:szCs w:val="24"/>
        </w:rPr>
        <w:t xml:space="preserve"> </w:t>
      </w:r>
      <w:r w:rsidRPr="000132D5">
        <w:rPr>
          <w:b/>
          <w:szCs w:val="24"/>
        </w:rPr>
        <w:t xml:space="preserve">3. Признаки </w:t>
      </w:r>
      <w:proofErr w:type="gramStart"/>
      <w:r w:rsidRPr="000132D5">
        <w:rPr>
          <w:b/>
          <w:szCs w:val="24"/>
        </w:rPr>
        <w:t>равенства  треугольников</w:t>
      </w:r>
      <w:proofErr w:type="gramEnd"/>
      <w:r w:rsidRPr="000132D5">
        <w:rPr>
          <w:b/>
          <w:szCs w:val="24"/>
        </w:rPr>
        <w:t>.</w:t>
      </w:r>
    </w:p>
    <w:p w14:paraId="143BD329" w14:textId="77777777" w:rsidR="007F64D3" w:rsidRPr="000132D5" w:rsidRDefault="007F64D3" w:rsidP="007F64D3">
      <w:pPr>
        <w:spacing w:after="6" w:line="251" w:lineRule="auto"/>
        <w:ind w:left="0" w:right="106" w:firstLine="0"/>
        <w:jc w:val="both"/>
        <w:rPr>
          <w:szCs w:val="24"/>
        </w:rPr>
      </w:pPr>
      <w:r w:rsidRPr="000132D5">
        <w:rPr>
          <w:szCs w:val="24"/>
        </w:rPr>
        <w:t xml:space="preserve">Признаки равенства треугольников. Высота, медиана, биссектриса треугольника. Свойства равнобедренного и равностороннего треугольников. Свойство медианы равнобедренного треугольника. </w:t>
      </w:r>
    </w:p>
    <w:p w14:paraId="0F431CD8" w14:textId="77777777" w:rsidR="007F64D3" w:rsidRPr="000132D5" w:rsidRDefault="007F64D3" w:rsidP="007F64D3">
      <w:pPr>
        <w:spacing w:after="6" w:line="251" w:lineRule="auto"/>
        <w:ind w:left="0" w:right="106" w:firstLine="0"/>
        <w:jc w:val="both"/>
        <w:rPr>
          <w:b/>
          <w:szCs w:val="24"/>
        </w:rPr>
      </w:pPr>
      <w:r w:rsidRPr="000132D5">
        <w:rPr>
          <w:b/>
          <w:szCs w:val="24"/>
        </w:rPr>
        <w:t>4. Сумма углов треугольника.</w:t>
      </w:r>
    </w:p>
    <w:p w14:paraId="1CB6546D" w14:textId="77777777" w:rsidR="007F64D3" w:rsidRPr="000132D5" w:rsidRDefault="007F64D3" w:rsidP="007F64D3">
      <w:pPr>
        <w:spacing w:after="7" w:line="251" w:lineRule="auto"/>
        <w:ind w:left="0" w:right="107" w:firstLine="0"/>
        <w:jc w:val="both"/>
        <w:rPr>
          <w:szCs w:val="24"/>
        </w:rPr>
      </w:pPr>
      <w:r w:rsidRPr="000132D5">
        <w:rPr>
          <w:szCs w:val="24"/>
        </w:rPr>
        <w:t xml:space="preserve">Параллельные прямые. Углы, образованные при пересечении двух прямых секущей. Признак параллельности прямых. Свойство углов, образованных при пересечении параллельных прямых секущей. </w:t>
      </w:r>
    </w:p>
    <w:p w14:paraId="4C447516" w14:textId="58D4ACA9" w:rsidR="007D397F" w:rsidRPr="000132D5" w:rsidRDefault="007F64D3" w:rsidP="00A37498">
      <w:pPr>
        <w:ind w:left="0" w:firstLine="0"/>
        <w:rPr>
          <w:szCs w:val="24"/>
        </w:rPr>
        <w:sectPr w:rsidR="007D397F" w:rsidRPr="000132D5" w:rsidSect="00B10186">
          <w:pgSz w:w="16838" w:h="11906" w:orient="landscape"/>
          <w:pgMar w:top="567" w:right="1292" w:bottom="568" w:left="1107" w:header="720" w:footer="720" w:gutter="0"/>
          <w:cols w:space="720"/>
          <w:docGrid w:linePitch="326"/>
        </w:sectPr>
      </w:pPr>
      <w:r w:rsidRPr="000132D5">
        <w:rPr>
          <w:szCs w:val="24"/>
        </w:rPr>
        <w:t>Сумма углов треугольника. Прямоугольный треугольник</w:t>
      </w:r>
      <w:r w:rsidRPr="000132D5">
        <w:rPr>
          <w:szCs w:val="24"/>
        </w:rPr>
        <w:t xml:space="preserve">. </w:t>
      </w:r>
      <w:r w:rsidRPr="000132D5">
        <w:rPr>
          <w:szCs w:val="24"/>
        </w:rPr>
        <w:t>Существование и единственность перпендикуляра к прям</w:t>
      </w:r>
      <w:r w:rsidRPr="000132D5">
        <w:rPr>
          <w:szCs w:val="24"/>
        </w:rPr>
        <w:t>ой.</w:t>
      </w:r>
    </w:p>
    <w:p w14:paraId="58D842D8" w14:textId="2D2377B2" w:rsidR="007D2810" w:rsidRPr="000132D5" w:rsidRDefault="007D2810" w:rsidP="007F64D3">
      <w:pPr>
        <w:spacing w:after="0" w:line="259" w:lineRule="auto"/>
        <w:ind w:left="0" w:right="106" w:firstLine="0"/>
        <w:jc w:val="both"/>
        <w:rPr>
          <w:szCs w:val="24"/>
        </w:rPr>
      </w:pPr>
    </w:p>
    <w:p w14:paraId="36BCE542" w14:textId="77777777" w:rsidR="007D2810" w:rsidRPr="000132D5" w:rsidRDefault="007D2810" w:rsidP="007D2810">
      <w:pPr>
        <w:spacing w:after="6" w:line="251" w:lineRule="auto"/>
        <w:ind w:left="0" w:right="106" w:firstLine="0"/>
        <w:jc w:val="both"/>
        <w:rPr>
          <w:b/>
          <w:szCs w:val="24"/>
        </w:rPr>
      </w:pPr>
      <w:r w:rsidRPr="000132D5">
        <w:rPr>
          <w:b/>
          <w:szCs w:val="24"/>
        </w:rPr>
        <w:t>5. Геометрические построения.</w:t>
      </w:r>
    </w:p>
    <w:p w14:paraId="07B3D7AB" w14:textId="77777777" w:rsidR="007D2810" w:rsidRPr="000132D5" w:rsidRDefault="007D2810" w:rsidP="007D2810">
      <w:pPr>
        <w:spacing w:after="0" w:line="263" w:lineRule="auto"/>
        <w:ind w:left="0" w:right="105" w:firstLine="0"/>
        <w:jc w:val="both"/>
        <w:rPr>
          <w:szCs w:val="24"/>
        </w:rPr>
      </w:pPr>
      <w:r w:rsidRPr="000132D5">
        <w:rPr>
          <w:szCs w:val="24"/>
        </w:rPr>
        <w:t xml:space="preserve">Окружность. Касательная к окружности и ее свойства. Окружность, описанная около треугольника. Окружность, вписанная в треугольник. Свойства серединного перпендикуляра к отрезку. Основные задачи на построение с помощью циркуля и линейки. </w:t>
      </w:r>
    </w:p>
    <w:p w14:paraId="5A760108" w14:textId="77777777" w:rsidR="00983DD3" w:rsidRPr="000132D5" w:rsidRDefault="00983DD3" w:rsidP="00983DD3">
      <w:pPr>
        <w:tabs>
          <w:tab w:val="center" w:pos="1711"/>
          <w:tab w:val="center" w:pos="2395"/>
          <w:tab w:val="center" w:pos="2959"/>
          <w:tab w:val="right" w:pos="4488"/>
        </w:tabs>
        <w:spacing w:after="56" w:line="259" w:lineRule="auto"/>
        <w:ind w:left="0" w:right="0" w:firstLine="0"/>
        <w:rPr>
          <w:b/>
          <w:szCs w:val="24"/>
        </w:rPr>
      </w:pPr>
    </w:p>
    <w:p w14:paraId="0DD81623" w14:textId="1FB06686" w:rsidR="00983DD3" w:rsidRPr="000132D5" w:rsidRDefault="00983DD3" w:rsidP="00983DD3">
      <w:pPr>
        <w:spacing w:after="80" w:line="259" w:lineRule="auto"/>
        <w:ind w:left="0" w:right="0" w:firstLine="0"/>
        <w:rPr>
          <w:szCs w:val="24"/>
        </w:rPr>
      </w:pPr>
      <w:r w:rsidRPr="000132D5">
        <w:rPr>
          <w:b/>
          <w:szCs w:val="24"/>
        </w:rPr>
        <w:t>Повторение. Решение задач</w:t>
      </w:r>
      <w:r w:rsidRPr="000132D5">
        <w:rPr>
          <w:szCs w:val="24"/>
        </w:rPr>
        <w:t xml:space="preserve"> </w:t>
      </w:r>
    </w:p>
    <w:p w14:paraId="51350180" w14:textId="107BEC0A" w:rsidR="007D397F" w:rsidRPr="000132D5" w:rsidRDefault="00983DD3" w:rsidP="00983DD3">
      <w:pPr>
        <w:spacing w:after="80" w:line="259" w:lineRule="auto"/>
        <w:ind w:left="0" w:right="0" w:firstLine="0"/>
        <w:rPr>
          <w:szCs w:val="24"/>
        </w:rPr>
      </w:pPr>
      <w:r w:rsidRPr="000132D5">
        <w:rPr>
          <w:szCs w:val="24"/>
        </w:rPr>
        <w:t>Углы. Равенство треугольников. Равнобедренный треугольник. Окружность</w:t>
      </w:r>
    </w:p>
    <w:p w14:paraId="7BE9AED7" w14:textId="4A372BDF" w:rsidR="007D397F" w:rsidRPr="000132D5" w:rsidRDefault="007D2810" w:rsidP="007F64D3">
      <w:pPr>
        <w:pStyle w:val="a3"/>
        <w:spacing w:after="0" w:line="259" w:lineRule="auto"/>
        <w:ind w:left="1080" w:right="0" w:firstLine="0"/>
        <w:rPr>
          <w:b/>
          <w:bCs/>
          <w:szCs w:val="24"/>
          <w:u w:val="single"/>
        </w:rPr>
      </w:pPr>
      <w:r w:rsidRPr="000132D5">
        <w:rPr>
          <w:b/>
          <w:bCs/>
          <w:szCs w:val="24"/>
          <w:u w:val="single"/>
        </w:rPr>
        <w:t>8</w:t>
      </w:r>
      <w:r w:rsidR="00983DD3" w:rsidRPr="000132D5">
        <w:rPr>
          <w:b/>
          <w:bCs/>
          <w:szCs w:val="24"/>
          <w:u w:val="single"/>
        </w:rPr>
        <w:t>класс.</w:t>
      </w:r>
    </w:p>
    <w:p w14:paraId="5E2ECA05" w14:textId="6DED7874" w:rsidR="00B408EE" w:rsidRPr="000132D5" w:rsidRDefault="00983DD3" w:rsidP="00983DD3">
      <w:pPr>
        <w:pStyle w:val="a3"/>
        <w:spacing w:after="16" w:line="259" w:lineRule="auto"/>
        <w:ind w:left="345" w:right="0" w:firstLine="0"/>
        <w:rPr>
          <w:szCs w:val="24"/>
        </w:rPr>
      </w:pPr>
      <w:r w:rsidRPr="000132D5">
        <w:rPr>
          <w:b/>
          <w:bCs/>
          <w:szCs w:val="24"/>
        </w:rPr>
        <w:t>6.</w:t>
      </w:r>
      <w:r w:rsidRPr="000132D5">
        <w:rPr>
          <w:szCs w:val="24"/>
        </w:rPr>
        <w:t xml:space="preserve"> </w:t>
      </w:r>
      <w:r w:rsidR="00D04142" w:rsidRPr="000132D5">
        <w:rPr>
          <w:szCs w:val="24"/>
        </w:rPr>
        <w:t xml:space="preserve"> </w:t>
      </w:r>
      <w:r w:rsidR="00B408EE" w:rsidRPr="000132D5">
        <w:rPr>
          <w:b/>
          <w:szCs w:val="24"/>
        </w:rPr>
        <w:t xml:space="preserve">Четырехугольники </w:t>
      </w:r>
      <w:r w:rsidR="00B408EE" w:rsidRPr="000132D5">
        <w:rPr>
          <w:szCs w:val="24"/>
        </w:rPr>
        <w:t xml:space="preserve"> </w:t>
      </w:r>
    </w:p>
    <w:p w14:paraId="4408FD27" w14:textId="77777777" w:rsidR="00B408EE" w:rsidRPr="000132D5" w:rsidRDefault="00B408EE" w:rsidP="00B408EE">
      <w:pPr>
        <w:spacing w:after="46" w:line="271" w:lineRule="auto"/>
        <w:ind w:left="-15" w:right="3" w:firstLine="360"/>
        <w:jc w:val="both"/>
        <w:rPr>
          <w:szCs w:val="24"/>
        </w:rPr>
      </w:pPr>
      <w:r w:rsidRPr="000132D5">
        <w:rPr>
          <w:szCs w:val="24"/>
        </w:rPr>
        <w:t xml:space="preserve">Определение четырехугольника. Параллелограмм, его признаки и свойства. Прямоугольник, ромб, квадрат и их свойства. Теорема Фалеса. Средняя линия треугольника. Трапеция. Средняя линия трапеции. Пропорциональные отрезки </w:t>
      </w:r>
    </w:p>
    <w:p w14:paraId="0A857199" w14:textId="77777777" w:rsidR="00B408EE" w:rsidRPr="000132D5" w:rsidRDefault="00B408EE" w:rsidP="00B408EE">
      <w:pPr>
        <w:spacing w:after="11" w:line="271" w:lineRule="auto"/>
        <w:ind w:left="-15" w:right="3" w:firstLine="708"/>
        <w:jc w:val="both"/>
        <w:rPr>
          <w:szCs w:val="24"/>
        </w:rPr>
      </w:pPr>
      <w:r w:rsidRPr="000132D5">
        <w:rPr>
          <w:szCs w:val="24"/>
        </w:rPr>
        <w:t xml:space="preserve">Доказательства большинства теорем данного раздела проводятся с опорой на признаки равенства треугольников, которые используются и при решении задач в совокупности с применением новых теоретических фактов. Поэтому изучение темы можно организовать как процесс обобщения и систематизации знаний учащихся о свойствах треугольников, осуществив перенос усвоенных методов на новый объект изучения. </w:t>
      </w:r>
    </w:p>
    <w:p w14:paraId="3C63A9F0" w14:textId="77777777" w:rsidR="00B408EE" w:rsidRPr="000132D5" w:rsidRDefault="00B408EE" w:rsidP="00B408EE">
      <w:pPr>
        <w:spacing w:after="11" w:line="271" w:lineRule="auto"/>
        <w:ind w:left="-15" w:right="3" w:firstLine="708"/>
        <w:jc w:val="both"/>
        <w:rPr>
          <w:szCs w:val="24"/>
        </w:rPr>
      </w:pPr>
      <w:r w:rsidRPr="000132D5">
        <w:rPr>
          <w:szCs w:val="24"/>
        </w:rPr>
        <w:t xml:space="preserve">В теоретической части раздела рассматриваются в основном свойства изучаемых четырехугольников, необходимые для дальнейшего построения теории. Однако для решения задач можно использовать и факты, вынесенные в задачи. </w:t>
      </w:r>
    </w:p>
    <w:p w14:paraId="567B2E3C" w14:textId="77777777" w:rsidR="00B408EE" w:rsidRPr="000132D5" w:rsidRDefault="00B408EE" w:rsidP="00B408EE">
      <w:pPr>
        <w:spacing w:after="11" w:line="271" w:lineRule="auto"/>
        <w:ind w:left="-15" w:right="3" w:firstLine="708"/>
        <w:jc w:val="both"/>
        <w:rPr>
          <w:szCs w:val="24"/>
        </w:rPr>
      </w:pPr>
      <w:r w:rsidRPr="000132D5">
        <w:rPr>
          <w:szCs w:val="24"/>
        </w:rPr>
        <w:t xml:space="preserve">Основное внимание при изучении темы следует направить на решения задач, в ходе которых отрабатываются практические умения применять свойства и признаки параллелограмма и его частных видов, необходимые для распознавания конкретных видов четырехугольников и вычисления их элементов. </w:t>
      </w:r>
    </w:p>
    <w:p w14:paraId="59131EBD" w14:textId="4F3AAA3C" w:rsidR="00B408EE" w:rsidRPr="000132D5" w:rsidRDefault="00B408EE" w:rsidP="007F64D3">
      <w:pPr>
        <w:spacing w:after="11" w:line="271" w:lineRule="auto"/>
        <w:ind w:left="-15" w:right="3" w:firstLine="708"/>
        <w:jc w:val="both"/>
        <w:rPr>
          <w:szCs w:val="24"/>
        </w:rPr>
      </w:pPr>
      <w:r w:rsidRPr="000132D5">
        <w:rPr>
          <w:szCs w:val="24"/>
        </w:rPr>
        <w:t xml:space="preserve">Рассматриваемая в теме теорема Фалеса (теорема о пропорциональных отрезках) играет вспомогательную роль в построении курса. Воспроизведения ее доказательства необязательно требовать от учащихся. Примером применения теоремы Фалеса является доказательство теоремы о средней линии треугольника. Теорема о пропорциональных отрезках используется при изучении следующей темы – в доказательстве теоремы о косинусе угла прямоугольного треугольника. </w:t>
      </w:r>
    </w:p>
    <w:p w14:paraId="4D8F2CA6" w14:textId="3292FD02" w:rsidR="00B408EE" w:rsidRPr="000132D5" w:rsidRDefault="00B408EE" w:rsidP="00983DD3">
      <w:pPr>
        <w:pStyle w:val="a3"/>
        <w:numPr>
          <w:ilvl w:val="0"/>
          <w:numId w:val="19"/>
        </w:numPr>
        <w:spacing w:after="16" w:line="259" w:lineRule="auto"/>
        <w:ind w:right="0"/>
        <w:rPr>
          <w:szCs w:val="24"/>
        </w:rPr>
      </w:pPr>
      <w:r w:rsidRPr="000132D5">
        <w:rPr>
          <w:b/>
          <w:szCs w:val="24"/>
        </w:rPr>
        <w:t xml:space="preserve">Теорема Пифагора </w:t>
      </w:r>
      <w:r w:rsidRPr="000132D5">
        <w:rPr>
          <w:szCs w:val="24"/>
        </w:rPr>
        <w:t xml:space="preserve"> </w:t>
      </w:r>
    </w:p>
    <w:p w14:paraId="08B0BD0A" w14:textId="77777777" w:rsidR="00B408EE" w:rsidRPr="000132D5" w:rsidRDefault="00B408EE" w:rsidP="00B408EE">
      <w:pPr>
        <w:spacing w:after="11" w:line="271" w:lineRule="auto"/>
        <w:ind w:left="-15" w:right="3" w:firstLine="708"/>
        <w:jc w:val="both"/>
        <w:rPr>
          <w:szCs w:val="24"/>
        </w:rPr>
      </w:pPr>
      <w:r w:rsidRPr="000132D5">
        <w:rPr>
          <w:szCs w:val="24"/>
        </w:rPr>
        <w:t xml:space="preserve">Синус, косинус и тангенс острого угла прямоугольного треугольника. Теорема Пифагора. Расстояние между двумя точками на координатной плоскости. Неравенство треугольника. Перпендикуляр </w:t>
      </w:r>
      <w:proofErr w:type="gramStart"/>
      <w:r w:rsidRPr="000132D5">
        <w:rPr>
          <w:szCs w:val="24"/>
        </w:rPr>
        <w:t>и  наклонная</w:t>
      </w:r>
      <w:proofErr w:type="gramEnd"/>
      <w:r w:rsidRPr="000132D5">
        <w:rPr>
          <w:szCs w:val="24"/>
        </w:rPr>
        <w:t xml:space="preserve"> к прямой. Соотношение между сторонами и углами в прямоугольном треугольнике. Значение тригонометрических функций для углов </w:t>
      </w:r>
    </w:p>
    <w:p w14:paraId="7F50EF36" w14:textId="77777777" w:rsidR="00B408EE" w:rsidRPr="000132D5" w:rsidRDefault="00B408EE" w:rsidP="00B408EE">
      <w:pPr>
        <w:spacing w:after="117" w:line="271" w:lineRule="auto"/>
        <w:ind w:left="-5" w:right="3"/>
        <w:jc w:val="both"/>
        <w:rPr>
          <w:szCs w:val="24"/>
        </w:rPr>
      </w:pPr>
      <w:r w:rsidRPr="000132D5">
        <w:rPr>
          <w:szCs w:val="24"/>
        </w:rPr>
        <w:t>30</w:t>
      </w:r>
      <w:r w:rsidRPr="000132D5">
        <w:rPr>
          <w:szCs w:val="24"/>
          <w:vertAlign w:val="superscript"/>
        </w:rPr>
        <w:t>0</w:t>
      </w:r>
      <w:r w:rsidRPr="000132D5">
        <w:rPr>
          <w:szCs w:val="24"/>
        </w:rPr>
        <w:t>, 45</w:t>
      </w:r>
      <w:r w:rsidRPr="000132D5">
        <w:rPr>
          <w:szCs w:val="24"/>
          <w:vertAlign w:val="superscript"/>
        </w:rPr>
        <w:t>0</w:t>
      </w:r>
      <w:r w:rsidRPr="000132D5">
        <w:rPr>
          <w:szCs w:val="24"/>
        </w:rPr>
        <w:t>, 60</w:t>
      </w:r>
      <w:r w:rsidRPr="000132D5">
        <w:rPr>
          <w:szCs w:val="24"/>
          <w:vertAlign w:val="superscript"/>
        </w:rPr>
        <w:t>0</w:t>
      </w:r>
      <w:r w:rsidRPr="000132D5">
        <w:rPr>
          <w:szCs w:val="24"/>
        </w:rPr>
        <w:t xml:space="preserve">. </w:t>
      </w:r>
    </w:p>
    <w:p w14:paraId="1BD9850E" w14:textId="77777777" w:rsidR="00B408EE" w:rsidRPr="000132D5" w:rsidRDefault="00B408EE" w:rsidP="00B408EE">
      <w:pPr>
        <w:spacing w:after="11" w:line="271" w:lineRule="auto"/>
        <w:ind w:left="-15" w:right="3" w:firstLine="708"/>
        <w:jc w:val="both"/>
        <w:rPr>
          <w:szCs w:val="24"/>
        </w:rPr>
      </w:pPr>
      <w:r w:rsidRPr="000132D5">
        <w:rPr>
          <w:szCs w:val="24"/>
        </w:rPr>
        <w:t xml:space="preserve">Изучение теоремы Пифагора позволяет существенно расширить круг геометрических задач, решаемых школьниками, давая им в руки вместе с признаками равенства треугольников достаточно мощный аппарат решения задач. </w:t>
      </w:r>
    </w:p>
    <w:p w14:paraId="02D22BBA" w14:textId="77777777" w:rsidR="00B408EE" w:rsidRPr="000132D5" w:rsidRDefault="00B408EE" w:rsidP="00B408EE">
      <w:pPr>
        <w:spacing w:after="50" w:line="271" w:lineRule="auto"/>
        <w:ind w:left="-15" w:right="3" w:firstLine="708"/>
        <w:jc w:val="both"/>
        <w:rPr>
          <w:szCs w:val="24"/>
        </w:rPr>
      </w:pPr>
      <w:r w:rsidRPr="000132D5">
        <w:rPr>
          <w:szCs w:val="24"/>
        </w:rPr>
        <w:lastRenderedPageBreak/>
        <w:t>В ходе решения задач учащиеся усваивают основные алгоритмы решения прямоугольных треугольников, при проведении практических вычислений учатся находить с помощью таблиц или калькуляторов значения синуса, косинуса и тангенса угла, а в ряде задач использовать значения синуса, косинуса и тангенса углов в 30</w:t>
      </w:r>
      <w:r w:rsidRPr="000132D5">
        <w:rPr>
          <w:szCs w:val="24"/>
          <w:vertAlign w:val="superscript"/>
        </w:rPr>
        <w:t>0</w:t>
      </w:r>
      <w:r w:rsidRPr="000132D5">
        <w:rPr>
          <w:szCs w:val="24"/>
        </w:rPr>
        <w:t>, 45</w:t>
      </w:r>
      <w:r w:rsidRPr="000132D5">
        <w:rPr>
          <w:szCs w:val="24"/>
          <w:vertAlign w:val="superscript"/>
        </w:rPr>
        <w:t>0</w:t>
      </w:r>
      <w:r w:rsidRPr="000132D5">
        <w:rPr>
          <w:szCs w:val="24"/>
        </w:rPr>
        <w:t>, 60</w:t>
      </w:r>
      <w:r w:rsidRPr="000132D5">
        <w:rPr>
          <w:szCs w:val="24"/>
          <w:vertAlign w:val="superscript"/>
        </w:rPr>
        <w:t>0</w:t>
      </w:r>
      <w:r w:rsidRPr="000132D5">
        <w:rPr>
          <w:szCs w:val="24"/>
        </w:rPr>
        <w:t xml:space="preserve">. </w:t>
      </w:r>
    </w:p>
    <w:p w14:paraId="53E4368A" w14:textId="77777777" w:rsidR="00B408EE" w:rsidRPr="000132D5" w:rsidRDefault="00B408EE" w:rsidP="00B408EE">
      <w:pPr>
        <w:spacing w:after="11" w:line="271" w:lineRule="auto"/>
        <w:ind w:left="-15" w:right="3" w:firstLine="708"/>
        <w:jc w:val="both"/>
        <w:rPr>
          <w:szCs w:val="24"/>
        </w:rPr>
      </w:pPr>
      <w:r w:rsidRPr="000132D5">
        <w:rPr>
          <w:szCs w:val="24"/>
        </w:rPr>
        <w:t xml:space="preserve">Соответствующие умения являются опорными для решения вычислительных задач и доказательств ряда теорем в курсе планиметрии и стереометрии. Кроме того, они используются и в курсе физики. </w:t>
      </w:r>
    </w:p>
    <w:p w14:paraId="750D4045" w14:textId="77777777" w:rsidR="00B408EE" w:rsidRPr="000132D5" w:rsidRDefault="00B408EE" w:rsidP="00B408EE">
      <w:pPr>
        <w:spacing w:after="11" w:line="271" w:lineRule="auto"/>
        <w:ind w:left="-15" w:right="3" w:firstLine="708"/>
        <w:jc w:val="both"/>
        <w:rPr>
          <w:szCs w:val="24"/>
        </w:rPr>
      </w:pPr>
      <w:r w:rsidRPr="000132D5">
        <w:rPr>
          <w:szCs w:val="24"/>
        </w:rPr>
        <w:t xml:space="preserve">В конце темы учащиеся знакомятся с теоремой о неравенстве треугольника. Тем самым пополняются знания учащихся о свойствах расстояний между точками. Следует заметить, что наиболее важным с практической точки зрения является случай, когда данные точки не лежат на одной прямой, </w:t>
      </w:r>
      <w:proofErr w:type="gramStart"/>
      <w:r w:rsidRPr="000132D5">
        <w:rPr>
          <w:szCs w:val="24"/>
        </w:rPr>
        <w:t>т.е.</w:t>
      </w:r>
      <w:proofErr w:type="gramEnd"/>
      <w:r w:rsidRPr="000132D5">
        <w:rPr>
          <w:szCs w:val="24"/>
        </w:rPr>
        <w:t xml:space="preserve"> свойство сторон треугольника. Его полезно закрепить на ряде примеров. В то же время воспроизведения доказательства теоремы можно в обязательном порядке от учащихся не требовать. </w:t>
      </w:r>
    </w:p>
    <w:p w14:paraId="59F4DA4C" w14:textId="398ACB3F" w:rsidR="00B408EE" w:rsidRPr="000132D5" w:rsidRDefault="00B408EE" w:rsidP="007F64D3">
      <w:pPr>
        <w:spacing w:after="42" w:line="271" w:lineRule="auto"/>
        <w:ind w:left="-15" w:right="3" w:firstLine="708"/>
        <w:jc w:val="both"/>
        <w:rPr>
          <w:szCs w:val="24"/>
        </w:rPr>
      </w:pPr>
      <w:r w:rsidRPr="000132D5">
        <w:rPr>
          <w:szCs w:val="24"/>
        </w:rPr>
        <w:t xml:space="preserve">Материал темы следует дополнить изучением формулы расстояния между точками на координатной прямой. </w:t>
      </w:r>
    </w:p>
    <w:p w14:paraId="21677512" w14:textId="3B87CBD4" w:rsidR="00B408EE" w:rsidRPr="000132D5" w:rsidRDefault="00B408EE" w:rsidP="00983DD3">
      <w:pPr>
        <w:pStyle w:val="a3"/>
        <w:numPr>
          <w:ilvl w:val="0"/>
          <w:numId w:val="19"/>
        </w:numPr>
        <w:spacing w:after="16" w:line="259" w:lineRule="auto"/>
        <w:ind w:right="0"/>
        <w:rPr>
          <w:szCs w:val="24"/>
        </w:rPr>
      </w:pPr>
      <w:r w:rsidRPr="000132D5">
        <w:rPr>
          <w:b/>
          <w:szCs w:val="24"/>
        </w:rPr>
        <w:t xml:space="preserve">Декартовы координаты на плоскости </w:t>
      </w:r>
      <w:r w:rsidRPr="000132D5">
        <w:rPr>
          <w:szCs w:val="24"/>
        </w:rPr>
        <w:t xml:space="preserve"> </w:t>
      </w:r>
    </w:p>
    <w:p w14:paraId="21C0FAF8" w14:textId="6D4C8D86" w:rsidR="00B408EE" w:rsidRPr="000132D5" w:rsidRDefault="00B408EE" w:rsidP="007F64D3">
      <w:pPr>
        <w:spacing w:after="47" w:line="271" w:lineRule="auto"/>
        <w:ind w:left="-15" w:right="3" w:firstLine="708"/>
        <w:jc w:val="both"/>
        <w:rPr>
          <w:szCs w:val="24"/>
        </w:rPr>
      </w:pPr>
      <w:r w:rsidRPr="000132D5">
        <w:rPr>
          <w:szCs w:val="24"/>
        </w:rPr>
        <w:t xml:space="preserve">Прямоугольная система координат на плоскости. Координаты середины отрезка. Расстояние между точками. Уравнение окружности и прямой. Координаты точки пересечения прямых. График линейной функции. Синус, косинус и тангенс углов от 0 до 180 градусов. </w:t>
      </w:r>
    </w:p>
    <w:p w14:paraId="0368C00F" w14:textId="77777777" w:rsidR="00B408EE" w:rsidRPr="000132D5" w:rsidRDefault="00B408EE" w:rsidP="00B408EE">
      <w:pPr>
        <w:spacing w:after="43" w:line="271" w:lineRule="auto"/>
        <w:ind w:left="-5" w:right="3"/>
        <w:jc w:val="both"/>
        <w:rPr>
          <w:szCs w:val="24"/>
        </w:rPr>
      </w:pPr>
      <w:r w:rsidRPr="000132D5">
        <w:rPr>
          <w:szCs w:val="24"/>
        </w:rPr>
        <w:t xml:space="preserve">          Метод координат позволяет многие геометрические задачи перевести на язык алгебраических формул и уравнений. </w:t>
      </w:r>
    </w:p>
    <w:p w14:paraId="69163073" w14:textId="629EBF7A" w:rsidR="00B408EE" w:rsidRPr="000132D5" w:rsidRDefault="00B408EE" w:rsidP="007F64D3">
      <w:pPr>
        <w:spacing w:after="11" w:line="271" w:lineRule="auto"/>
        <w:ind w:left="-5" w:right="3"/>
        <w:jc w:val="both"/>
        <w:rPr>
          <w:szCs w:val="24"/>
        </w:rPr>
      </w:pPr>
      <w:r w:rsidRPr="000132D5">
        <w:rPr>
          <w:szCs w:val="24"/>
        </w:rPr>
        <w:t xml:space="preserve">          Важным этапом применения этого метода является выбор осей координат. В каждом конкретном случае оси координат целесообразно располагать относительно рассматриваемых фигур так, чтобы соответствующие уравнения были как можно более простыми. </w:t>
      </w:r>
    </w:p>
    <w:p w14:paraId="134DA610" w14:textId="3CE07803" w:rsidR="00B408EE" w:rsidRPr="000132D5" w:rsidRDefault="00B408EE" w:rsidP="00983DD3">
      <w:pPr>
        <w:pStyle w:val="a3"/>
        <w:numPr>
          <w:ilvl w:val="0"/>
          <w:numId w:val="19"/>
        </w:numPr>
        <w:spacing w:after="16" w:line="259" w:lineRule="auto"/>
        <w:ind w:right="0"/>
        <w:rPr>
          <w:szCs w:val="24"/>
        </w:rPr>
      </w:pPr>
      <w:r w:rsidRPr="000132D5">
        <w:rPr>
          <w:b/>
          <w:szCs w:val="24"/>
        </w:rPr>
        <w:t xml:space="preserve">Движение </w:t>
      </w:r>
      <w:r w:rsidRPr="000132D5">
        <w:rPr>
          <w:szCs w:val="24"/>
        </w:rPr>
        <w:t xml:space="preserve"> </w:t>
      </w:r>
    </w:p>
    <w:p w14:paraId="24E87813" w14:textId="77777777" w:rsidR="00B408EE" w:rsidRPr="000132D5" w:rsidRDefault="00B408EE" w:rsidP="00B408EE">
      <w:pPr>
        <w:spacing w:after="46" w:line="271" w:lineRule="auto"/>
        <w:ind w:left="-15" w:right="3" w:firstLine="708"/>
        <w:jc w:val="both"/>
        <w:rPr>
          <w:szCs w:val="24"/>
        </w:rPr>
      </w:pPr>
      <w:r w:rsidRPr="000132D5">
        <w:rPr>
          <w:szCs w:val="24"/>
        </w:rPr>
        <w:t xml:space="preserve">Движение и его свойства. Симметрия относительно точки и прямой. Поворот. Параллельный перенос и его свойства. Понятие о равенстве фигур. </w:t>
      </w:r>
    </w:p>
    <w:p w14:paraId="05533697" w14:textId="17812DA9" w:rsidR="00B408EE" w:rsidRPr="000132D5" w:rsidRDefault="00B408EE" w:rsidP="00B408EE">
      <w:pPr>
        <w:spacing w:after="47" w:line="271" w:lineRule="auto"/>
        <w:ind w:left="-15" w:right="3" w:firstLine="708"/>
        <w:jc w:val="both"/>
        <w:rPr>
          <w:szCs w:val="24"/>
        </w:rPr>
      </w:pPr>
    </w:p>
    <w:p w14:paraId="1C2D3D78" w14:textId="229E4ABC" w:rsidR="00B408EE" w:rsidRPr="000132D5" w:rsidRDefault="00B408EE" w:rsidP="007F64D3">
      <w:pPr>
        <w:spacing w:after="11" w:line="271" w:lineRule="auto"/>
        <w:ind w:left="-15" w:right="3" w:firstLine="708"/>
        <w:jc w:val="both"/>
        <w:rPr>
          <w:szCs w:val="24"/>
        </w:rPr>
      </w:pPr>
      <w:r w:rsidRPr="000132D5">
        <w:rPr>
          <w:szCs w:val="24"/>
        </w:rPr>
        <w:t xml:space="preserve">Поскольку в дальнейшем движения не применяются в качестве аппарата для решения задач и изложения теории, можно рекомендовать изучение материала в ознакомительном порядке, </w:t>
      </w:r>
      <w:proofErr w:type="gramStart"/>
      <w:r w:rsidRPr="000132D5">
        <w:rPr>
          <w:szCs w:val="24"/>
        </w:rPr>
        <w:t>т.е.</w:t>
      </w:r>
      <w:proofErr w:type="gramEnd"/>
      <w:r w:rsidRPr="000132D5">
        <w:rPr>
          <w:szCs w:val="24"/>
        </w:rPr>
        <w:t xml:space="preserve"> не требовать от учащихся воспроизведения доказательств. Однако основные понятия – симметрия относительно точки и прямой, параллельный перенос – учащиеся должны усвоить на уровне практических применений. </w:t>
      </w:r>
    </w:p>
    <w:p w14:paraId="0E9BDAC5" w14:textId="7F6183DE" w:rsidR="00B408EE" w:rsidRPr="000132D5" w:rsidRDefault="00B408EE" w:rsidP="00983DD3">
      <w:pPr>
        <w:pStyle w:val="a3"/>
        <w:numPr>
          <w:ilvl w:val="0"/>
          <w:numId w:val="19"/>
        </w:numPr>
        <w:spacing w:after="16" w:line="259" w:lineRule="auto"/>
        <w:ind w:right="0"/>
        <w:rPr>
          <w:szCs w:val="24"/>
        </w:rPr>
      </w:pPr>
      <w:r w:rsidRPr="000132D5">
        <w:rPr>
          <w:b/>
          <w:szCs w:val="24"/>
        </w:rPr>
        <w:t xml:space="preserve">Векторы  </w:t>
      </w:r>
    </w:p>
    <w:p w14:paraId="0C24778F" w14:textId="77777777" w:rsidR="00B408EE" w:rsidRPr="000132D5" w:rsidRDefault="00B408EE" w:rsidP="00B408EE">
      <w:pPr>
        <w:spacing w:after="50" w:line="271" w:lineRule="auto"/>
        <w:ind w:left="-15" w:right="3" w:firstLine="708"/>
        <w:jc w:val="both"/>
        <w:rPr>
          <w:szCs w:val="24"/>
        </w:rPr>
      </w:pPr>
      <w:r w:rsidRPr="000132D5">
        <w:rPr>
          <w:szCs w:val="24"/>
        </w:rPr>
        <w:t xml:space="preserve">Вектор. Абсолютная величина и направление вектора. Координаты вектора. Равенство векторов. Координаты вектора. Сложение векторов и его свойства. Умножение вектора на число. (Коллинеарные векторы). Скалярное произведение векторов. Угол между векторами. (Проекция на ось. Разложение вектора по координатным осям). </w:t>
      </w:r>
    </w:p>
    <w:p w14:paraId="4597CB40" w14:textId="51C16BEF" w:rsidR="00B408EE" w:rsidRPr="000132D5" w:rsidRDefault="00B408EE" w:rsidP="00B408EE">
      <w:pPr>
        <w:spacing w:after="19" w:line="259" w:lineRule="auto"/>
        <w:ind w:left="708" w:right="0" w:firstLine="0"/>
        <w:rPr>
          <w:szCs w:val="24"/>
        </w:rPr>
      </w:pPr>
    </w:p>
    <w:p w14:paraId="6B5D3CAD" w14:textId="77777777" w:rsidR="00B408EE" w:rsidRPr="000132D5" w:rsidRDefault="00B408EE" w:rsidP="00B408EE">
      <w:pPr>
        <w:spacing w:after="56" w:line="271" w:lineRule="auto"/>
        <w:ind w:left="-15" w:right="3" w:firstLine="708"/>
        <w:jc w:val="both"/>
        <w:rPr>
          <w:szCs w:val="24"/>
        </w:rPr>
      </w:pPr>
      <w:r w:rsidRPr="000132D5">
        <w:rPr>
          <w:szCs w:val="24"/>
        </w:rPr>
        <w:t xml:space="preserve">Основное внимание следует уделить формированию практических умений учащихся, связанных с вычислением координат вектора, его абсолютной величины, выполнением сложения и вычитания векторов, умножения вектора на число. Причем наряду с операциями над векторами в координатной форме следует уделить большое внимание операциям в геометрической форме. Действия над векторами в координатной и геометрической формах используются при параллельном изучении курса физики. Знания о векторных величинах и опыт </w:t>
      </w:r>
      <w:r w:rsidRPr="000132D5">
        <w:rPr>
          <w:szCs w:val="24"/>
        </w:rPr>
        <w:lastRenderedPageBreak/>
        <w:t xml:space="preserve">учащихся, приобретенные на уроках физики, могут быть использованы для мотивированного </w:t>
      </w:r>
      <w:proofErr w:type="gramStart"/>
      <w:r w:rsidRPr="000132D5">
        <w:rPr>
          <w:szCs w:val="24"/>
        </w:rPr>
        <w:t>введения  на</w:t>
      </w:r>
      <w:proofErr w:type="gramEnd"/>
      <w:r w:rsidRPr="000132D5">
        <w:rPr>
          <w:szCs w:val="24"/>
        </w:rPr>
        <w:t xml:space="preserve"> предметной основе ряда основных понятий темы. </w:t>
      </w:r>
    </w:p>
    <w:p w14:paraId="3DCD05EF" w14:textId="39C32EBB" w:rsidR="007D2810" w:rsidRPr="000132D5" w:rsidRDefault="00B408EE" w:rsidP="007F64D3">
      <w:pPr>
        <w:spacing w:after="52" w:line="259" w:lineRule="auto"/>
        <w:ind w:left="-5" w:right="0"/>
        <w:rPr>
          <w:b/>
          <w:szCs w:val="24"/>
        </w:rPr>
      </w:pPr>
      <w:r w:rsidRPr="000132D5">
        <w:rPr>
          <w:b/>
          <w:szCs w:val="24"/>
        </w:rPr>
        <w:t xml:space="preserve">Повторение. Решение задач  </w:t>
      </w:r>
    </w:p>
    <w:p w14:paraId="4EE5683D" w14:textId="6BF1E3F5" w:rsidR="007D397F" w:rsidRPr="000132D5" w:rsidRDefault="007D2810" w:rsidP="007F64D3">
      <w:pPr>
        <w:spacing w:after="52" w:line="259" w:lineRule="auto"/>
        <w:ind w:left="-5" w:right="0"/>
        <w:jc w:val="center"/>
        <w:rPr>
          <w:szCs w:val="24"/>
          <w:u w:val="single"/>
        </w:rPr>
      </w:pPr>
      <w:r w:rsidRPr="000132D5">
        <w:rPr>
          <w:b/>
          <w:szCs w:val="24"/>
          <w:u w:val="single"/>
        </w:rPr>
        <w:t>9 класс</w:t>
      </w:r>
    </w:p>
    <w:p w14:paraId="498DF943" w14:textId="2552E832" w:rsidR="00983DD3" w:rsidRPr="000132D5" w:rsidRDefault="00983DD3" w:rsidP="00983DD3">
      <w:pPr>
        <w:pStyle w:val="a3"/>
        <w:numPr>
          <w:ilvl w:val="0"/>
          <w:numId w:val="19"/>
        </w:numPr>
        <w:spacing w:after="0" w:line="286" w:lineRule="auto"/>
        <w:ind w:right="59"/>
        <w:jc w:val="both"/>
        <w:rPr>
          <w:szCs w:val="24"/>
        </w:rPr>
      </w:pPr>
      <w:r w:rsidRPr="000132D5">
        <w:rPr>
          <w:b/>
          <w:bCs/>
          <w:szCs w:val="24"/>
        </w:rPr>
        <w:t>Подобие фигур.</w:t>
      </w:r>
      <w:r w:rsidRPr="000132D5">
        <w:rPr>
          <w:szCs w:val="24"/>
        </w:rPr>
        <w:t xml:space="preserve"> </w:t>
      </w:r>
    </w:p>
    <w:p w14:paraId="5DFDC5AA" w14:textId="37BC3019" w:rsidR="00983DD3" w:rsidRPr="000132D5" w:rsidRDefault="00983DD3" w:rsidP="00983DD3">
      <w:pPr>
        <w:spacing w:after="0" w:line="286" w:lineRule="auto"/>
        <w:ind w:left="2" w:right="59" w:firstLine="0"/>
        <w:jc w:val="both"/>
        <w:rPr>
          <w:szCs w:val="24"/>
        </w:rPr>
      </w:pPr>
      <w:r w:rsidRPr="000132D5">
        <w:rPr>
          <w:szCs w:val="24"/>
        </w:rPr>
        <w:t xml:space="preserve">Понятие о гомотетии и подобии фигур. Подобие треугольников. Признаки подобия треугольников. Подобие прямоугольных треугольников. Центральные и вписанные углы и их свойства. </w:t>
      </w:r>
    </w:p>
    <w:p w14:paraId="4B7F800C" w14:textId="77777777" w:rsidR="00983DD3" w:rsidRPr="000132D5" w:rsidRDefault="00983DD3" w:rsidP="00983DD3">
      <w:pPr>
        <w:pStyle w:val="a3"/>
        <w:numPr>
          <w:ilvl w:val="0"/>
          <w:numId w:val="19"/>
        </w:numPr>
        <w:spacing w:after="0" w:line="259" w:lineRule="auto"/>
        <w:ind w:right="0"/>
        <w:rPr>
          <w:szCs w:val="24"/>
        </w:rPr>
      </w:pPr>
      <w:r w:rsidRPr="000132D5">
        <w:rPr>
          <w:b/>
          <w:bCs/>
          <w:szCs w:val="24"/>
        </w:rPr>
        <w:t xml:space="preserve">Решение треугольников. </w:t>
      </w:r>
    </w:p>
    <w:p w14:paraId="054711E1" w14:textId="20648643" w:rsidR="00983DD3" w:rsidRPr="000132D5" w:rsidRDefault="00983DD3" w:rsidP="00983DD3">
      <w:pPr>
        <w:pStyle w:val="a3"/>
        <w:spacing w:after="0" w:line="259" w:lineRule="auto"/>
        <w:ind w:left="705" w:right="0" w:firstLine="0"/>
        <w:rPr>
          <w:szCs w:val="24"/>
        </w:rPr>
      </w:pPr>
      <w:r w:rsidRPr="000132D5">
        <w:rPr>
          <w:szCs w:val="24"/>
        </w:rPr>
        <w:t xml:space="preserve">Теорема синусов. Теорема косинусов. Решение треугольников. </w:t>
      </w:r>
    </w:p>
    <w:p w14:paraId="3468F884" w14:textId="77777777" w:rsidR="00983DD3" w:rsidRPr="000132D5" w:rsidRDefault="00983DD3" w:rsidP="00983DD3">
      <w:pPr>
        <w:pStyle w:val="a3"/>
        <w:numPr>
          <w:ilvl w:val="0"/>
          <w:numId w:val="19"/>
        </w:numPr>
        <w:rPr>
          <w:b/>
          <w:bCs/>
          <w:szCs w:val="24"/>
        </w:rPr>
      </w:pPr>
      <w:r w:rsidRPr="000132D5">
        <w:rPr>
          <w:b/>
          <w:bCs/>
          <w:szCs w:val="24"/>
        </w:rPr>
        <w:t>Многоугольники.</w:t>
      </w:r>
    </w:p>
    <w:p w14:paraId="60A9E642" w14:textId="39DED39D" w:rsidR="00983DD3" w:rsidRPr="000132D5" w:rsidRDefault="00983DD3" w:rsidP="00983DD3">
      <w:pPr>
        <w:pStyle w:val="a3"/>
        <w:ind w:left="705" w:firstLine="0"/>
        <w:rPr>
          <w:b/>
          <w:bCs/>
          <w:szCs w:val="24"/>
        </w:rPr>
      </w:pPr>
      <w:r w:rsidRPr="000132D5">
        <w:rPr>
          <w:szCs w:val="24"/>
        </w:rPr>
        <w:t xml:space="preserve"> Ломаная. Выпуклые многоугольники. Сумма углов выпуклого многоугольника. Правильные многоугольники. Окружность, вписанная в правильный многоугольник. Окружность, описанная около правильного многоугольника. Длина окружности. Длина дуги окружности. Радианная мера угла.</w:t>
      </w:r>
    </w:p>
    <w:p w14:paraId="6D765CAE" w14:textId="4E5E2166" w:rsidR="00983DD3" w:rsidRPr="000132D5" w:rsidRDefault="00983DD3" w:rsidP="00983DD3">
      <w:pPr>
        <w:pStyle w:val="a3"/>
        <w:numPr>
          <w:ilvl w:val="0"/>
          <w:numId w:val="19"/>
        </w:numPr>
        <w:rPr>
          <w:b/>
          <w:bCs/>
          <w:szCs w:val="24"/>
        </w:rPr>
      </w:pPr>
      <w:r w:rsidRPr="000132D5">
        <w:rPr>
          <w:b/>
          <w:bCs/>
          <w:szCs w:val="24"/>
        </w:rPr>
        <w:t xml:space="preserve">Площади фигур. </w:t>
      </w:r>
    </w:p>
    <w:p w14:paraId="0C342418" w14:textId="362D9A31" w:rsidR="00983DD3" w:rsidRPr="000132D5" w:rsidRDefault="00983DD3" w:rsidP="00983DD3">
      <w:pPr>
        <w:pStyle w:val="a3"/>
        <w:ind w:left="705" w:firstLine="0"/>
        <w:rPr>
          <w:szCs w:val="24"/>
        </w:rPr>
      </w:pPr>
      <w:r w:rsidRPr="000132D5">
        <w:rPr>
          <w:szCs w:val="24"/>
        </w:rPr>
        <w:t>Площадь и её свойства. Площади прямоугольника, треугольника, параллелограмма, трапеции. Площади круга и его частей.</w:t>
      </w:r>
    </w:p>
    <w:p w14:paraId="4BD09630" w14:textId="03E99CCF" w:rsidR="00983DD3" w:rsidRPr="000132D5" w:rsidRDefault="00983DD3" w:rsidP="00983DD3">
      <w:pPr>
        <w:pStyle w:val="a3"/>
        <w:numPr>
          <w:ilvl w:val="0"/>
          <w:numId w:val="19"/>
        </w:numPr>
        <w:spacing w:after="0" w:line="259" w:lineRule="auto"/>
        <w:ind w:right="0"/>
        <w:jc w:val="both"/>
        <w:rPr>
          <w:b/>
          <w:bCs/>
          <w:szCs w:val="24"/>
        </w:rPr>
      </w:pPr>
      <w:r w:rsidRPr="000132D5">
        <w:rPr>
          <w:b/>
          <w:bCs/>
          <w:szCs w:val="24"/>
        </w:rPr>
        <w:t>Элементы стереометрии.</w:t>
      </w:r>
    </w:p>
    <w:p w14:paraId="343152C5" w14:textId="5DFE4F86" w:rsidR="00983DD3" w:rsidRPr="000132D5" w:rsidRDefault="00983DD3" w:rsidP="00983DD3">
      <w:pPr>
        <w:pStyle w:val="a3"/>
        <w:spacing w:after="0" w:line="259" w:lineRule="auto"/>
        <w:ind w:left="705" w:right="0" w:firstLine="0"/>
        <w:jc w:val="both"/>
        <w:rPr>
          <w:b/>
          <w:bCs/>
          <w:szCs w:val="24"/>
        </w:rPr>
      </w:pPr>
      <w:r w:rsidRPr="000132D5">
        <w:rPr>
          <w:b/>
          <w:bCs/>
          <w:szCs w:val="24"/>
        </w:rPr>
        <w:t>Параллельность и перпендикулярность прямых и плоскостей в пространстве. Многогранники. Тела вращения.</w:t>
      </w:r>
    </w:p>
    <w:p w14:paraId="620B908A" w14:textId="77777777" w:rsidR="00B408EE" w:rsidRPr="000132D5" w:rsidRDefault="00B408EE" w:rsidP="00B408EE">
      <w:pPr>
        <w:spacing w:after="0" w:line="259" w:lineRule="auto"/>
        <w:ind w:left="0" w:right="0" w:firstLine="0"/>
        <w:rPr>
          <w:szCs w:val="24"/>
        </w:rPr>
      </w:pPr>
      <w:r w:rsidRPr="000132D5">
        <w:rPr>
          <w:szCs w:val="24"/>
        </w:rPr>
        <w:t xml:space="preserve"> </w:t>
      </w:r>
    </w:p>
    <w:p w14:paraId="5452C24F" w14:textId="77777777" w:rsidR="00B408EE" w:rsidRPr="000132D5" w:rsidRDefault="00B408EE" w:rsidP="00B408EE">
      <w:pPr>
        <w:spacing w:after="0" w:line="259" w:lineRule="auto"/>
        <w:ind w:left="-1133" w:right="12632" w:firstLine="0"/>
        <w:rPr>
          <w:szCs w:val="24"/>
        </w:rPr>
      </w:pPr>
    </w:p>
    <w:p w14:paraId="582C93A6" w14:textId="062F9EF5" w:rsidR="00020B9C" w:rsidRPr="000132D5" w:rsidRDefault="00020B9C" w:rsidP="007F64D3">
      <w:pPr>
        <w:pStyle w:val="a3"/>
        <w:numPr>
          <w:ilvl w:val="0"/>
          <w:numId w:val="21"/>
        </w:numPr>
        <w:spacing w:after="0" w:line="259" w:lineRule="auto"/>
        <w:ind w:right="0"/>
        <w:jc w:val="center"/>
        <w:rPr>
          <w:b/>
          <w:caps/>
          <w:szCs w:val="24"/>
        </w:rPr>
      </w:pPr>
      <w:r w:rsidRPr="000132D5">
        <w:rPr>
          <w:b/>
          <w:caps/>
          <w:szCs w:val="24"/>
        </w:rPr>
        <w:t>Тематическое планирование.</w:t>
      </w:r>
    </w:p>
    <w:p w14:paraId="65619226" w14:textId="18A19272" w:rsidR="00020B9C" w:rsidRPr="000132D5" w:rsidRDefault="00020B9C" w:rsidP="007F64D3">
      <w:pPr>
        <w:rPr>
          <w:b/>
          <w:bCs/>
          <w:szCs w:val="24"/>
          <w:u w:val="single"/>
        </w:rPr>
      </w:pPr>
      <w:r w:rsidRPr="000132D5">
        <w:rPr>
          <w:b/>
          <w:bCs/>
          <w:szCs w:val="24"/>
          <w:u w:val="single"/>
        </w:rPr>
        <w:t>7 класс.</w:t>
      </w:r>
    </w:p>
    <w:tbl>
      <w:tblPr>
        <w:tblStyle w:val="TableGrid"/>
        <w:tblW w:w="13891" w:type="dxa"/>
        <w:tblInd w:w="3" w:type="dxa"/>
        <w:tblCellMar>
          <w:left w:w="103" w:type="dxa"/>
          <w:right w:w="46" w:type="dxa"/>
        </w:tblCellMar>
        <w:tblLook w:val="04A0" w:firstRow="1" w:lastRow="0" w:firstColumn="1" w:lastColumn="0" w:noHBand="0" w:noVBand="1"/>
      </w:tblPr>
      <w:tblGrid>
        <w:gridCol w:w="1126"/>
        <w:gridCol w:w="7148"/>
        <w:gridCol w:w="2943"/>
        <w:gridCol w:w="2674"/>
      </w:tblGrid>
      <w:tr w:rsidR="007F64D3" w:rsidRPr="000132D5" w14:paraId="004259E3" w14:textId="77777777" w:rsidTr="007F64D3">
        <w:trPr>
          <w:trHeight w:val="442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0B423" w14:textId="3B321695" w:rsidR="007F64D3" w:rsidRPr="000132D5" w:rsidRDefault="007F64D3" w:rsidP="007F64D3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0132D5">
              <w:rPr>
                <w:bCs/>
                <w:szCs w:val="24"/>
              </w:rPr>
              <w:t xml:space="preserve">№ </w:t>
            </w:r>
          </w:p>
        </w:tc>
        <w:tc>
          <w:tcPr>
            <w:tcW w:w="7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B97FA" w14:textId="0B9919B0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b/>
                <w:szCs w:val="24"/>
              </w:rPr>
              <w:t xml:space="preserve">Название раздела </w:t>
            </w:r>
          </w:p>
        </w:tc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E7238" w14:textId="11793D46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proofErr w:type="gramStart"/>
            <w:r w:rsidRPr="000132D5">
              <w:rPr>
                <w:b/>
                <w:szCs w:val="24"/>
              </w:rPr>
              <w:t>количество  часов</w:t>
            </w:r>
            <w:proofErr w:type="gramEnd"/>
            <w:r w:rsidRPr="000132D5">
              <w:rPr>
                <w:b/>
                <w:szCs w:val="24"/>
              </w:rPr>
              <w:t xml:space="preserve"> 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AE7B" w14:textId="22C4B622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b/>
                <w:szCs w:val="24"/>
              </w:rPr>
              <w:t xml:space="preserve">контрольных работ </w:t>
            </w:r>
          </w:p>
        </w:tc>
      </w:tr>
      <w:tr w:rsidR="007F64D3" w:rsidRPr="000132D5" w14:paraId="4CA4B4DF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vAlign w:val="bottom"/>
          </w:tcPr>
          <w:p w14:paraId="0C7F0B98" w14:textId="328915C5" w:rsidR="007F64D3" w:rsidRPr="000132D5" w:rsidRDefault="000132D5" w:rsidP="007F64D3">
            <w:pPr>
              <w:spacing w:after="0" w:line="259" w:lineRule="auto"/>
              <w:ind w:left="0" w:right="0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  <w:lang w:val="en-US"/>
              </w:rPr>
              <w:t>I.</w:t>
            </w:r>
            <w:r w:rsidR="007F64D3" w:rsidRPr="000132D5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0EC8D8E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1.Геометрические Фигуры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431ABD9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16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09A5B12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1E0E224F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5BBB5E3" w14:textId="77777777" w:rsidR="007F64D3" w:rsidRPr="000132D5" w:rsidRDefault="007F64D3" w:rsidP="007F64D3">
            <w:pPr>
              <w:spacing w:after="0" w:line="259" w:lineRule="auto"/>
              <w:ind w:left="0" w:right="60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1-2.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D3DAE5D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Отрезок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04E5B38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2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90E20D4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2DE5ED00" w14:textId="77777777" w:rsidTr="007F64D3">
        <w:trPr>
          <w:trHeight w:val="439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F46FA82" w14:textId="77777777" w:rsidR="007F64D3" w:rsidRPr="000132D5" w:rsidRDefault="007F64D3" w:rsidP="007F64D3">
            <w:pPr>
              <w:spacing w:after="0" w:line="259" w:lineRule="auto"/>
              <w:ind w:left="0" w:right="60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3-4.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104FD7C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Плоскость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8BF34E7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2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A5D71DD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4186C16A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8C1D7F0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5-6.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F860234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Угол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2DF7929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2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237CB80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577A6AFC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9B6E27C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7-9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81BAD3A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Аксиомы откладывания отрезков и углов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3463B14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3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8553260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2DAA9409" w14:textId="77777777" w:rsidTr="007F64D3">
        <w:trPr>
          <w:trHeight w:val="35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E6724C9" w14:textId="77154B42" w:rsidR="007F64D3" w:rsidRPr="000132D5" w:rsidRDefault="007F64D3" w:rsidP="007F64D3">
            <w:pPr>
              <w:spacing w:after="0" w:line="259" w:lineRule="auto"/>
              <w:ind w:left="0" w:right="57" w:firstLine="0"/>
              <w:rPr>
                <w:szCs w:val="24"/>
              </w:rPr>
            </w:pPr>
            <w:r w:rsidRPr="000132D5">
              <w:rPr>
                <w:szCs w:val="24"/>
              </w:rPr>
              <w:t>10-</w:t>
            </w:r>
            <w:r w:rsidRPr="000132D5">
              <w:rPr>
                <w:szCs w:val="24"/>
              </w:rPr>
              <w:t>12.</w:t>
            </w:r>
          </w:p>
          <w:p w14:paraId="25FAE154" w14:textId="30A64E44" w:rsidR="007F64D3" w:rsidRPr="000132D5" w:rsidRDefault="007F64D3" w:rsidP="007F64D3">
            <w:pPr>
              <w:spacing w:after="0" w:line="259" w:lineRule="auto"/>
              <w:ind w:left="0" w:right="170" w:firstLine="0"/>
              <w:jc w:val="center"/>
              <w:rPr>
                <w:szCs w:val="24"/>
              </w:rPr>
            </w:pP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4A310BC" w14:textId="11D93929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Треугольник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3425618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3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2ED88EC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440A55AF" w14:textId="77777777" w:rsidTr="007F64D3">
        <w:trPr>
          <w:trHeight w:val="439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3FDEFFF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13-15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FECAB21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Параллельные прямые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5F32BE3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3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CE76494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5B63B52F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B860532" w14:textId="77777777" w:rsidR="007F64D3" w:rsidRPr="000132D5" w:rsidRDefault="007F64D3" w:rsidP="007F64D3">
            <w:pPr>
              <w:spacing w:after="0" w:line="259" w:lineRule="auto"/>
              <w:ind w:left="0" w:right="60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lastRenderedPageBreak/>
              <w:t xml:space="preserve">16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C9FE8B1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Контрольная работа №1 </w:t>
            </w:r>
          </w:p>
          <w:p w14:paraId="3F823B36" w14:textId="66C347A1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  «Аксиомы»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4E1FF18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1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D03F1E5" w14:textId="09FF77D0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</w:tr>
      <w:tr w:rsidR="007F64D3" w:rsidRPr="000132D5" w14:paraId="5529FB28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vAlign w:val="bottom"/>
          </w:tcPr>
          <w:p w14:paraId="1B2AA17F" w14:textId="048462EF" w:rsidR="007F64D3" w:rsidRPr="000132D5" w:rsidRDefault="007F64D3" w:rsidP="007F64D3">
            <w:pPr>
              <w:spacing w:after="0" w:line="259" w:lineRule="auto"/>
              <w:ind w:left="0" w:right="0" w:firstLine="0"/>
              <w:jc w:val="center"/>
              <w:rPr>
                <w:b/>
                <w:bCs/>
                <w:szCs w:val="24"/>
                <w:lang w:val="en-US"/>
              </w:rPr>
            </w:pPr>
            <w:r w:rsidRPr="000132D5">
              <w:rPr>
                <w:b/>
                <w:bCs/>
                <w:szCs w:val="24"/>
              </w:rPr>
              <w:t xml:space="preserve"> </w:t>
            </w:r>
            <w:r w:rsidR="000132D5" w:rsidRPr="000132D5">
              <w:rPr>
                <w:b/>
                <w:bCs/>
                <w:szCs w:val="24"/>
                <w:lang w:val="en-US"/>
              </w:rPr>
              <w:t>II.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D823B4F" w14:textId="4FE5D12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 </w:t>
            </w:r>
            <w:proofErr w:type="gramStart"/>
            <w:r w:rsidRPr="000132D5">
              <w:rPr>
                <w:b/>
                <w:bCs/>
                <w:szCs w:val="24"/>
              </w:rPr>
              <w:t>Смежные  углы</w:t>
            </w:r>
            <w:proofErr w:type="gramEnd"/>
            <w:r w:rsidRPr="000132D5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4E8CD36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8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21545F8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1E3A0E74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69512FC" w14:textId="77777777" w:rsidR="007F64D3" w:rsidRPr="000132D5" w:rsidRDefault="007F64D3" w:rsidP="007F64D3">
            <w:pPr>
              <w:spacing w:after="0" w:line="259" w:lineRule="auto"/>
              <w:ind w:left="14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17-18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0062523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Вертикальные углы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B5A27E3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2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CB8F274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02DCD10B" w14:textId="77777777" w:rsidTr="007F64D3">
        <w:trPr>
          <w:trHeight w:val="439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4494877" w14:textId="77777777" w:rsidR="007F64D3" w:rsidRPr="000132D5" w:rsidRDefault="007F64D3" w:rsidP="007F64D3">
            <w:pPr>
              <w:spacing w:after="0" w:line="259" w:lineRule="auto"/>
              <w:ind w:left="14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19-20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7A6DCC47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. Смежные и вертикальные углы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6AD23E6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2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B47217F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2F5C4080" w14:textId="77777777" w:rsidTr="007F64D3">
        <w:trPr>
          <w:trHeight w:val="558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C4C468B" w14:textId="2BA0AE42" w:rsidR="007F64D3" w:rsidRPr="000132D5" w:rsidRDefault="007F64D3" w:rsidP="007F64D3">
            <w:pPr>
              <w:spacing w:after="0" w:line="259" w:lineRule="auto"/>
              <w:ind w:left="0" w:right="57" w:firstLine="0"/>
              <w:rPr>
                <w:szCs w:val="24"/>
              </w:rPr>
            </w:pPr>
            <w:r w:rsidRPr="000132D5">
              <w:rPr>
                <w:szCs w:val="24"/>
              </w:rPr>
              <w:t>21-</w:t>
            </w:r>
            <w:r w:rsidRPr="000132D5">
              <w:rPr>
                <w:szCs w:val="24"/>
              </w:rPr>
              <w:t>22.</w:t>
            </w:r>
          </w:p>
          <w:p w14:paraId="453B4180" w14:textId="743B8D1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D4CB7C6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Перпендикулярные прямые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3A65A49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2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7FE2802D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4A7FC435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123359C" w14:textId="77777777" w:rsidR="007F64D3" w:rsidRPr="000132D5" w:rsidRDefault="007F64D3" w:rsidP="007F64D3">
            <w:pPr>
              <w:spacing w:after="0" w:line="259" w:lineRule="auto"/>
              <w:ind w:left="0" w:right="6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23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ECC639C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Угол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7905612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1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742D8B1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6910BAAC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2971127" w14:textId="77777777" w:rsidR="007F64D3" w:rsidRPr="000132D5" w:rsidRDefault="007F64D3" w:rsidP="007F64D3">
            <w:pPr>
              <w:spacing w:after="0" w:line="259" w:lineRule="auto"/>
              <w:ind w:left="0" w:right="6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24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7003437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Контрольная работа №2 </w:t>
            </w:r>
          </w:p>
          <w:p w14:paraId="1879CE3A" w14:textId="7193325E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 </w:t>
            </w:r>
            <w:proofErr w:type="gramStart"/>
            <w:r w:rsidRPr="000132D5">
              <w:rPr>
                <w:szCs w:val="24"/>
              </w:rPr>
              <w:t>« Углы</w:t>
            </w:r>
            <w:proofErr w:type="gramEnd"/>
            <w:r w:rsidRPr="000132D5">
              <w:rPr>
                <w:szCs w:val="24"/>
              </w:rPr>
              <w:t xml:space="preserve">»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760A77EF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1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AA7F939" w14:textId="28A42DD2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</w:tr>
      <w:tr w:rsidR="007F64D3" w:rsidRPr="000132D5" w14:paraId="1F90C749" w14:textId="77777777" w:rsidTr="007F64D3">
        <w:trPr>
          <w:trHeight w:val="439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1D656D0" w14:textId="3E581A08" w:rsidR="007F64D3" w:rsidRPr="000132D5" w:rsidRDefault="007F64D3" w:rsidP="007F64D3">
            <w:pPr>
              <w:spacing w:after="0" w:line="259" w:lineRule="auto"/>
              <w:ind w:left="0" w:right="0" w:firstLine="0"/>
              <w:jc w:val="center"/>
              <w:rPr>
                <w:b/>
                <w:bCs/>
                <w:szCs w:val="24"/>
                <w:lang w:val="en-US"/>
              </w:rPr>
            </w:pPr>
            <w:r w:rsidRPr="000132D5">
              <w:rPr>
                <w:b/>
                <w:bCs/>
                <w:szCs w:val="24"/>
              </w:rPr>
              <w:t xml:space="preserve"> </w:t>
            </w:r>
            <w:r w:rsidR="000132D5" w:rsidRPr="000132D5">
              <w:rPr>
                <w:b/>
                <w:bCs/>
                <w:szCs w:val="24"/>
                <w:lang w:val="en-US"/>
              </w:rPr>
              <w:t>III.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6CD4CD7" w14:textId="152846D2" w:rsidR="007F64D3" w:rsidRPr="000132D5" w:rsidRDefault="007F64D3" w:rsidP="000132D5">
            <w:pPr>
              <w:spacing w:after="0" w:line="259" w:lineRule="auto"/>
              <w:ind w:right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Признаки равенства треугольников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B42A1F9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14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64C7E29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7DE1B61A" w14:textId="77777777" w:rsidTr="007F64D3">
        <w:trPr>
          <w:trHeight w:val="869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039ED93" w14:textId="77777777" w:rsidR="007F64D3" w:rsidRPr="000132D5" w:rsidRDefault="007F64D3" w:rsidP="007F64D3">
            <w:pPr>
              <w:spacing w:after="0" w:line="259" w:lineRule="auto"/>
              <w:ind w:left="14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25-26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95BE0C5" w14:textId="77777777" w:rsidR="007F64D3" w:rsidRPr="000132D5" w:rsidRDefault="007F64D3" w:rsidP="007F64D3">
            <w:pPr>
              <w:spacing w:after="196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 </w:t>
            </w:r>
          </w:p>
          <w:p w14:paraId="74CA9A2A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1 признак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783909F1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2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F3F63BA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402A4CFA" w14:textId="77777777" w:rsidTr="007F64D3">
        <w:trPr>
          <w:trHeight w:val="439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713F3FD" w14:textId="77777777" w:rsidR="007F64D3" w:rsidRPr="000132D5" w:rsidRDefault="007F64D3" w:rsidP="007F64D3">
            <w:pPr>
              <w:spacing w:after="0" w:line="259" w:lineRule="auto"/>
              <w:ind w:left="14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27-28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3840428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2 признак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17C573F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2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A2BDF82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7C595B0B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1D7E8FD" w14:textId="77777777" w:rsidR="007F64D3" w:rsidRPr="000132D5" w:rsidRDefault="007F64D3" w:rsidP="007F64D3">
            <w:pPr>
              <w:spacing w:after="0" w:line="259" w:lineRule="auto"/>
              <w:ind w:left="14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29-32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3120767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Равнобедренный треугольник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9F888F7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4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EAB4A97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588F323B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B06AD2F" w14:textId="77777777" w:rsidR="007F64D3" w:rsidRPr="000132D5" w:rsidRDefault="007F64D3" w:rsidP="007F64D3">
            <w:pPr>
              <w:spacing w:after="0" w:line="259" w:lineRule="auto"/>
              <w:ind w:left="14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33-35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A2EA50A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Медиана, биссектриса, высота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70217E7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3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65BBDDB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2A6CF6C7" w14:textId="77777777" w:rsidTr="007F64D3">
        <w:trPr>
          <w:trHeight w:val="439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886D9B4" w14:textId="77777777" w:rsidR="007F64D3" w:rsidRPr="000132D5" w:rsidRDefault="007F64D3" w:rsidP="007F64D3">
            <w:pPr>
              <w:spacing w:after="0" w:line="259" w:lineRule="auto"/>
              <w:ind w:left="0" w:right="60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36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99A9B59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b/>
                <w:bCs/>
                <w:szCs w:val="24"/>
              </w:rPr>
              <w:t>Контрольная работа №</w:t>
            </w:r>
            <w:proofErr w:type="gramStart"/>
            <w:r w:rsidRPr="000132D5">
              <w:rPr>
                <w:b/>
                <w:bCs/>
                <w:szCs w:val="24"/>
              </w:rPr>
              <w:t>3</w:t>
            </w:r>
            <w:r w:rsidRPr="000132D5">
              <w:rPr>
                <w:szCs w:val="24"/>
              </w:rPr>
              <w:t xml:space="preserve"> .</w:t>
            </w:r>
            <w:proofErr w:type="gramEnd"/>
          </w:p>
          <w:p w14:paraId="385A80D1" w14:textId="08261FB2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«Треугольники»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98D9FB6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1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934D219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25EBDA3A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1440723" w14:textId="77777777" w:rsidR="007F64D3" w:rsidRPr="000132D5" w:rsidRDefault="007F64D3" w:rsidP="007F64D3">
            <w:pPr>
              <w:spacing w:after="0" w:line="259" w:lineRule="auto"/>
              <w:ind w:left="14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37-38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9D29133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3 признак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2857627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2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5129BB2" w14:textId="3DF993DC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</w:tr>
      <w:tr w:rsidR="007F64D3" w:rsidRPr="000132D5" w14:paraId="7F73FB92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vAlign w:val="bottom"/>
          </w:tcPr>
          <w:p w14:paraId="641F9F63" w14:textId="706F2687" w:rsidR="007F64D3" w:rsidRPr="000132D5" w:rsidRDefault="007F64D3" w:rsidP="007F64D3">
            <w:pPr>
              <w:spacing w:after="0" w:line="259" w:lineRule="auto"/>
              <w:ind w:left="0" w:right="0" w:firstLine="0"/>
              <w:jc w:val="center"/>
              <w:rPr>
                <w:b/>
                <w:bCs/>
                <w:szCs w:val="24"/>
                <w:lang w:val="en-US"/>
              </w:rPr>
            </w:pPr>
            <w:r w:rsidRPr="000132D5">
              <w:rPr>
                <w:b/>
                <w:bCs/>
                <w:szCs w:val="24"/>
              </w:rPr>
              <w:t xml:space="preserve"> </w:t>
            </w:r>
            <w:r w:rsidR="000132D5" w:rsidRPr="000132D5">
              <w:rPr>
                <w:b/>
                <w:bCs/>
                <w:szCs w:val="24"/>
                <w:lang w:val="en-US"/>
              </w:rPr>
              <w:t>IV.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C327B46" w14:textId="7F43E2EF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Сумма углов треугольника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2F98443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12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953D089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20E90C65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F870E25" w14:textId="77777777" w:rsidR="007F64D3" w:rsidRPr="000132D5" w:rsidRDefault="007F64D3" w:rsidP="007F64D3">
            <w:pPr>
              <w:spacing w:after="0" w:line="259" w:lineRule="auto"/>
              <w:ind w:left="14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39-40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B366FE5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Параллельность прямых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588A106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2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7596452F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57F3E71A" w14:textId="77777777" w:rsidTr="007F64D3">
        <w:trPr>
          <w:trHeight w:val="439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78D3CF5" w14:textId="77777777" w:rsidR="007F64D3" w:rsidRPr="000132D5" w:rsidRDefault="007F64D3" w:rsidP="007F64D3">
            <w:pPr>
              <w:spacing w:after="0" w:line="259" w:lineRule="auto"/>
              <w:ind w:left="14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41-43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70685AAB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Углы при параллельность прямых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37EEBB7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3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72595E2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026DE4FA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2F5AEC8" w14:textId="77777777" w:rsidR="007F64D3" w:rsidRPr="000132D5" w:rsidRDefault="007F64D3" w:rsidP="007F64D3">
            <w:pPr>
              <w:spacing w:after="0" w:line="259" w:lineRule="auto"/>
              <w:ind w:left="14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44-45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63EFC6E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Сумма углов треугольника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E106332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2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75BA2D6F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53FEEDF2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CF602CB" w14:textId="77777777" w:rsidR="007F64D3" w:rsidRPr="000132D5" w:rsidRDefault="007F64D3" w:rsidP="007F64D3">
            <w:pPr>
              <w:spacing w:after="0" w:line="259" w:lineRule="auto"/>
              <w:ind w:left="14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46-47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4D5F387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Прямоугольный треугольник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779FD78B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2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A1CF565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27D07A9B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75FB36FA" w14:textId="77777777" w:rsidR="007F64D3" w:rsidRPr="000132D5" w:rsidRDefault="007F64D3" w:rsidP="007F64D3">
            <w:pPr>
              <w:spacing w:after="0" w:line="259" w:lineRule="auto"/>
              <w:ind w:left="14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48-49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178FB66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Свойство углов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DD6E5DA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2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83C9943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32CC4CE3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3FC48EE" w14:textId="77777777" w:rsidR="007F64D3" w:rsidRPr="000132D5" w:rsidRDefault="007F64D3" w:rsidP="007F64D3">
            <w:pPr>
              <w:spacing w:after="0" w:line="259" w:lineRule="auto"/>
              <w:ind w:left="0" w:right="60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50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9F13382" w14:textId="77777777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b/>
                <w:bCs/>
                <w:szCs w:val="24"/>
              </w:rPr>
              <w:t>Контрольная работа №4</w:t>
            </w:r>
            <w:r w:rsidRPr="000132D5">
              <w:rPr>
                <w:szCs w:val="24"/>
              </w:rPr>
              <w:t xml:space="preserve"> </w:t>
            </w:r>
          </w:p>
          <w:p w14:paraId="008683EB" w14:textId="7B467B32" w:rsidR="007F64D3" w:rsidRPr="000132D5" w:rsidRDefault="007F64D3" w:rsidP="007F64D3">
            <w:pPr>
              <w:spacing w:after="0" w:line="259" w:lineRule="auto"/>
              <w:ind w:left="12" w:right="0" w:firstLine="0"/>
              <w:rPr>
                <w:szCs w:val="24"/>
              </w:rPr>
            </w:pPr>
            <w:r w:rsidRPr="000132D5">
              <w:rPr>
                <w:szCs w:val="24"/>
              </w:rPr>
              <w:lastRenderedPageBreak/>
              <w:t xml:space="preserve">«Сумма углов»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CF8BB45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lastRenderedPageBreak/>
              <w:t xml:space="preserve">1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D34EF47" w14:textId="3D7EA12A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</w:tr>
      <w:tr w:rsidR="007F64D3" w:rsidRPr="000132D5" w14:paraId="15670059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vAlign w:val="bottom"/>
          </w:tcPr>
          <w:p w14:paraId="62AE6EFD" w14:textId="30FBF5CF" w:rsidR="007F64D3" w:rsidRPr="000132D5" w:rsidRDefault="007F64D3" w:rsidP="007F64D3">
            <w:pPr>
              <w:spacing w:after="0" w:line="259" w:lineRule="auto"/>
              <w:ind w:left="0" w:right="0" w:firstLine="0"/>
              <w:jc w:val="center"/>
              <w:rPr>
                <w:b/>
                <w:bCs/>
                <w:szCs w:val="24"/>
                <w:lang w:val="en-US"/>
              </w:rPr>
            </w:pPr>
            <w:r w:rsidRPr="000132D5">
              <w:rPr>
                <w:b/>
                <w:bCs/>
                <w:szCs w:val="24"/>
              </w:rPr>
              <w:t xml:space="preserve"> </w:t>
            </w:r>
            <w:r w:rsidR="000132D5" w:rsidRPr="000132D5">
              <w:rPr>
                <w:b/>
                <w:bCs/>
                <w:szCs w:val="24"/>
                <w:lang w:val="en-US"/>
              </w:rPr>
              <w:t>V.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8E4C789" w14:textId="02941D60" w:rsidR="007F64D3" w:rsidRPr="000132D5" w:rsidRDefault="007F64D3" w:rsidP="007F64D3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Геометрические построения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7694082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13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BDC81A9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25ACB3B8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B85028B" w14:textId="77777777" w:rsidR="007F64D3" w:rsidRPr="000132D5" w:rsidRDefault="007F64D3" w:rsidP="007F64D3">
            <w:pPr>
              <w:spacing w:after="0" w:line="259" w:lineRule="auto"/>
              <w:ind w:left="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51-54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8BF486B" w14:textId="4D11C0B8" w:rsidR="007F64D3" w:rsidRPr="000132D5" w:rsidRDefault="000132D5" w:rsidP="007F64D3">
            <w:pPr>
              <w:spacing w:after="0" w:line="259" w:lineRule="auto"/>
              <w:ind w:left="0" w:right="0" w:firstLine="0"/>
              <w:rPr>
                <w:szCs w:val="24"/>
              </w:rPr>
            </w:pPr>
            <w:r w:rsidRPr="000132D5">
              <w:rPr>
                <w:szCs w:val="24"/>
              </w:rPr>
              <w:t>О</w:t>
            </w:r>
            <w:r w:rsidR="007F64D3" w:rsidRPr="000132D5">
              <w:rPr>
                <w:szCs w:val="24"/>
              </w:rPr>
              <w:t xml:space="preserve">кружность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922C0FA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4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551FEE7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7818EBB1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D775E7A" w14:textId="77777777" w:rsidR="007F64D3" w:rsidRPr="000132D5" w:rsidRDefault="007F64D3" w:rsidP="007F64D3">
            <w:pPr>
              <w:spacing w:after="0" w:line="259" w:lineRule="auto"/>
              <w:ind w:left="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55-58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77056D9" w14:textId="77777777" w:rsidR="007F64D3" w:rsidRPr="000132D5" w:rsidRDefault="007F64D3" w:rsidP="007F64D3">
            <w:pPr>
              <w:spacing w:after="0" w:line="259" w:lineRule="auto"/>
              <w:ind w:left="0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Построение треугольников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3C66C82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4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E3D7E08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66A0E7E7" w14:textId="77777777" w:rsidTr="007F64D3">
        <w:trPr>
          <w:trHeight w:val="439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F16EFFE" w14:textId="77777777" w:rsidR="007F64D3" w:rsidRPr="000132D5" w:rsidRDefault="007F64D3" w:rsidP="007F64D3">
            <w:pPr>
              <w:spacing w:after="0" w:line="259" w:lineRule="auto"/>
              <w:ind w:left="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59-60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E01C581" w14:textId="77777777" w:rsidR="007F64D3" w:rsidRPr="000132D5" w:rsidRDefault="007F64D3" w:rsidP="007F64D3">
            <w:pPr>
              <w:spacing w:after="0" w:line="259" w:lineRule="auto"/>
              <w:ind w:left="0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Построение углов, биссектрисы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644A544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2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28515C5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6F3F6C14" w14:textId="77777777" w:rsidTr="007F64D3">
        <w:trPr>
          <w:trHeight w:val="869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5ED71BE" w14:textId="77777777" w:rsidR="007F64D3" w:rsidRPr="000132D5" w:rsidRDefault="007F64D3" w:rsidP="007F64D3">
            <w:pPr>
              <w:spacing w:after="0" w:line="259" w:lineRule="auto"/>
              <w:ind w:left="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61-62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1316449" w14:textId="77777777" w:rsidR="007F64D3" w:rsidRPr="000132D5" w:rsidRDefault="007F64D3" w:rsidP="007F64D3">
            <w:pPr>
              <w:spacing w:after="146" w:line="259" w:lineRule="auto"/>
              <w:ind w:left="0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Геометрическое место точек </w:t>
            </w:r>
          </w:p>
          <w:p w14:paraId="1EE10B54" w14:textId="77777777" w:rsidR="007F64D3" w:rsidRPr="000132D5" w:rsidRDefault="007F64D3" w:rsidP="007F64D3">
            <w:pPr>
              <w:spacing w:after="0" w:line="259" w:lineRule="auto"/>
              <w:ind w:left="0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0C63EE1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2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0671FE5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1FC41337" w14:textId="77777777" w:rsidTr="007F64D3">
        <w:trPr>
          <w:trHeight w:val="439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6F223DF0" w14:textId="77777777" w:rsidR="007F64D3" w:rsidRPr="000132D5" w:rsidRDefault="007F64D3" w:rsidP="007F64D3">
            <w:pPr>
              <w:spacing w:after="0" w:line="259" w:lineRule="auto"/>
              <w:ind w:left="0" w:right="60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63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4625C96" w14:textId="77777777" w:rsidR="007F64D3" w:rsidRPr="000132D5" w:rsidRDefault="007F64D3" w:rsidP="007F64D3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Контрольная работа №5</w:t>
            </w:r>
          </w:p>
          <w:p w14:paraId="0FAF1800" w14:textId="181EA600" w:rsidR="007F64D3" w:rsidRPr="000132D5" w:rsidRDefault="007F64D3" w:rsidP="007F64D3">
            <w:pPr>
              <w:spacing w:after="0" w:line="259" w:lineRule="auto"/>
              <w:ind w:left="0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 </w:t>
            </w:r>
            <w:proofErr w:type="gramStart"/>
            <w:r w:rsidRPr="000132D5">
              <w:rPr>
                <w:szCs w:val="24"/>
              </w:rPr>
              <w:t>« Задачи</w:t>
            </w:r>
            <w:proofErr w:type="gramEnd"/>
            <w:r w:rsidRPr="000132D5">
              <w:rPr>
                <w:szCs w:val="24"/>
              </w:rPr>
              <w:t xml:space="preserve"> на построение»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10F5B81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 xml:space="preserve">1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53650BC" w14:textId="2AAA4354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</w:tr>
      <w:tr w:rsidR="007F64D3" w:rsidRPr="000132D5" w14:paraId="2A41C588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021F36E" w14:textId="77777777" w:rsidR="007F64D3" w:rsidRPr="000132D5" w:rsidRDefault="007F64D3" w:rsidP="007F64D3">
            <w:pPr>
              <w:spacing w:after="0" w:line="259" w:lineRule="auto"/>
              <w:ind w:left="2" w:right="0" w:firstLine="0"/>
              <w:rPr>
                <w:szCs w:val="24"/>
              </w:rPr>
            </w:pPr>
            <w:r w:rsidRPr="000132D5">
              <w:rPr>
                <w:szCs w:val="24"/>
              </w:rPr>
              <w:t xml:space="preserve">64-68 </w:t>
            </w: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7184A39E" w14:textId="77777777" w:rsidR="007F64D3" w:rsidRPr="000132D5" w:rsidRDefault="007F64D3" w:rsidP="007F64D3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Повторение 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FB1A6F6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5 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D5ED5EE" w14:textId="66A86790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  <w:tr w:rsidR="007F64D3" w:rsidRPr="000132D5" w14:paraId="60D42840" w14:textId="77777777" w:rsidTr="007F64D3">
        <w:trPr>
          <w:trHeight w:val="442"/>
        </w:trPr>
        <w:tc>
          <w:tcPr>
            <w:tcW w:w="1126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2802B0F" w14:textId="77777777" w:rsidR="007F64D3" w:rsidRPr="000132D5" w:rsidRDefault="007F64D3" w:rsidP="007F64D3">
            <w:pPr>
              <w:spacing w:after="0" w:line="259" w:lineRule="auto"/>
              <w:ind w:left="2" w:right="0" w:firstLine="0"/>
              <w:rPr>
                <w:szCs w:val="24"/>
              </w:rPr>
            </w:pPr>
          </w:p>
        </w:tc>
        <w:tc>
          <w:tcPr>
            <w:tcW w:w="714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A00ADA6" w14:textId="182FA3D3" w:rsidR="007F64D3" w:rsidRPr="000132D5" w:rsidRDefault="007F64D3" w:rsidP="007F64D3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ИТОГО</w:t>
            </w:r>
          </w:p>
        </w:tc>
        <w:tc>
          <w:tcPr>
            <w:tcW w:w="2943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71292EC" w14:textId="55DE9F99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70</w:t>
            </w:r>
          </w:p>
        </w:tc>
        <w:tc>
          <w:tcPr>
            <w:tcW w:w="2674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E9B2480" w14:textId="77777777" w:rsidR="007F64D3" w:rsidRPr="000132D5" w:rsidRDefault="007F64D3" w:rsidP="007F64D3">
            <w:pPr>
              <w:spacing w:after="0" w:line="259" w:lineRule="auto"/>
              <w:ind w:left="0" w:right="58" w:firstLine="0"/>
              <w:jc w:val="center"/>
              <w:rPr>
                <w:szCs w:val="24"/>
              </w:rPr>
            </w:pPr>
          </w:p>
        </w:tc>
      </w:tr>
    </w:tbl>
    <w:p w14:paraId="7FE08291" w14:textId="77777777" w:rsidR="00020B9C" w:rsidRPr="000132D5" w:rsidRDefault="00020B9C" w:rsidP="007F64D3">
      <w:pPr>
        <w:ind w:left="0" w:firstLine="0"/>
        <w:rPr>
          <w:szCs w:val="24"/>
        </w:rPr>
      </w:pPr>
    </w:p>
    <w:p w14:paraId="24D0C4C1" w14:textId="6625AA5A" w:rsidR="00020B9C" w:rsidRPr="000132D5" w:rsidRDefault="00020B9C" w:rsidP="007D2810">
      <w:pPr>
        <w:rPr>
          <w:b/>
          <w:bCs/>
          <w:szCs w:val="24"/>
          <w:u w:val="single"/>
        </w:rPr>
      </w:pPr>
      <w:r w:rsidRPr="000132D5">
        <w:rPr>
          <w:b/>
          <w:bCs/>
          <w:szCs w:val="24"/>
          <w:u w:val="single"/>
        </w:rPr>
        <w:t>8 класс.</w:t>
      </w:r>
    </w:p>
    <w:tbl>
      <w:tblPr>
        <w:tblStyle w:val="TableGrid2"/>
        <w:tblW w:w="14124" w:type="dxa"/>
        <w:tblInd w:w="-108" w:type="dxa"/>
        <w:tblCellMar>
          <w:top w:w="9" w:type="dxa"/>
          <w:left w:w="106" w:type="dxa"/>
          <w:right w:w="38" w:type="dxa"/>
        </w:tblCellMar>
        <w:tblLook w:val="04A0" w:firstRow="1" w:lastRow="0" w:firstColumn="1" w:lastColumn="0" w:noHBand="0" w:noVBand="1"/>
      </w:tblPr>
      <w:tblGrid>
        <w:gridCol w:w="954"/>
        <w:gridCol w:w="7356"/>
        <w:gridCol w:w="2680"/>
        <w:gridCol w:w="3134"/>
      </w:tblGrid>
      <w:tr w:rsidR="007D2810" w:rsidRPr="000132D5" w14:paraId="0FC9A2E5" w14:textId="77777777" w:rsidTr="007F64D3">
        <w:trPr>
          <w:trHeight w:val="526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D7967" w14:textId="77777777" w:rsidR="007D2810" w:rsidRPr="000132D5" w:rsidRDefault="007D2810" w:rsidP="00020B9C">
            <w:pPr>
              <w:spacing w:after="0" w:line="259" w:lineRule="auto"/>
              <w:ind w:left="106" w:right="0" w:firstLine="0"/>
              <w:rPr>
                <w:bCs/>
                <w:szCs w:val="24"/>
              </w:rPr>
            </w:pPr>
            <w:bookmarkStart w:id="0" w:name="_Hlk52116882"/>
            <w:r w:rsidRPr="000132D5">
              <w:rPr>
                <w:bCs/>
                <w:szCs w:val="24"/>
              </w:rPr>
              <w:t xml:space="preserve">№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731AB" w14:textId="77777777" w:rsidR="007D2810" w:rsidRPr="000132D5" w:rsidRDefault="007D2810" w:rsidP="00020B9C">
            <w:pPr>
              <w:spacing w:after="0" w:line="259" w:lineRule="auto"/>
              <w:ind w:left="0" w:right="72" w:firstLine="0"/>
              <w:jc w:val="center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 xml:space="preserve">Название раздела 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5161" w14:textId="6F2871A9" w:rsidR="007D2810" w:rsidRPr="000132D5" w:rsidRDefault="007D2810" w:rsidP="00020B9C">
            <w:pPr>
              <w:spacing w:after="0" w:line="259" w:lineRule="auto"/>
              <w:ind w:left="338" w:right="0" w:hanging="336"/>
              <w:rPr>
                <w:b/>
                <w:szCs w:val="24"/>
              </w:rPr>
            </w:pPr>
            <w:proofErr w:type="gramStart"/>
            <w:r w:rsidRPr="000132D5">
              <w:rPr>
                <w:b/>
                <w:szCs w:val="24"/>
              </w:rPr>
              <w:t>количество  часов</w:t>
            </w:r>
            <w:proofErr w:type="gramEnd"/>
            <w:r w:rsidRPr="000132D5">
              <w:rPr>
                <w:b/>
                <w:szCs w:val="24"/>
              </w:rPr>
              <w:t xml:space="preserve">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27D4" w14:textId="77777777" w:rsidR="007D2810" w:rsidRPr="000132D5" w:rsidRDefault="007D2810" w:rsidP="00020B9C">
            <w:pPr>
              <w:spacing w:after="0" w:line="259" w:lineRule="auto"/>
              <w:ind w:left="0" w:right="0" w:firstLine="0"/>
              <w:jc w:val="center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 xml:space="preserve">контрольных работ </w:t>
            </w:r>
          </w:p>
        </w:tc>
      </w:tr>
      <w:bookmarkEnd w:id="0"/>
      <w:tr w:rsidR="007D2810" w:rsidRPr="000132D5" w14:paraId="0B2A5E78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AEB7B" w14:textId="55C1F06D" w:rsidR="007D2810" w:rsidRPr="000132D5" w:rsidRDefault="007D2810" w:rsidP="00020B9C">
            <w:pPr>
              <w:spacing w:after="0" w:line="259" w:lineRule="auto"/>
              <w:ind w:left="0" w:right="69" w:firstLine="0"/>
              <w:jc w:val="center"/>
              <w:rPr>
                <w:b/>
                <w:szCs w:val="24"/>
                <w:lang w:val="en-US"/>
              </w:rPr>
            </w:pPr>
            <w:r w:rsidRPr="000132D5">
              <w:rPr>
                <w:b/>
                <w:szCs w:val="24"/>
              </w:rPr>
              <w:t xml:space="preserve"> </w:t>
            </w:r>
            <w:r w:rsidR="000132D5" w:rsidRPr="000132D5">
              <w:rPr>
                <w:b/>
                <w:szCs w:val="24"/>
                <w:lang w:val="en-US"/>
              </w:rPr>
              <w:t>I.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8A1AE" w14:textId="77777777" w:rsidR="007D2810" w:rsidRPr="000132D5" w:rsidRDefault="007D2810" w:rsidP="00020B9C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 xml:space="preserve">Четырехугольники   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F5B71" w14:textId="17B8348B" w:rsidR="007D2810" w:rsidRPr="000132D5" w:rsidRDefault="007D2810" w:rsidP="00020B9C">
            <w:pPr>
              <w:spacing w:after="0" w:line="259" w:lineRule="auto"/>
              <w:ind w:left="0" w:right="69" w:firstLine="0"/>
              <w:jc w:val="center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 xml:space="preserve">19 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AC166" w14:textId="77777777" w:rsidR="007D2810" w:rsidRPr="000132D5" w:rsidRDefault="007D2810" w:rsidP="00020B9C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 xml:space="preserve">2 </w:t>
            </w:r>
          </w:p>
        </w:tc>
      </w:tr>
      <w:tr w:rsidR="007D2810" w:rsidRPr="000132D5" w14:paraId="79EDE4E2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8A5FD" w14:textId="4FE4785E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494C1" w14:textId="21A47E06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Определение четырехугольника. Параллелограмм.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59850" w14:textId="4894288A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FCC6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1BB4D574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0B81F" w14:textId="4863E4A6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2-3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464D0" w14:textId="3E836BB8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Свойство диагоналей параллелограмма.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D448" w14:textId="76E40421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2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9437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7AC88CB7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D8740" w14:textId="34E75AB4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4-5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72CC" w14:textId="693A482D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Свойство противолежащих сторон и углов параллелограмма.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AAB7D" w14:textId="247F6990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2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C6E8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1CD3FA94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A732" w14:textId="2A8F70C7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6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8D54D" w14:textId="39397143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Прямоугольник.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545A" w14:textId="470191A7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EF6EF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6116FAA6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398EB" w14:textId="5BE63D69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7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E4C6F" w14:textId="6BBAF778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Ромб.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AF92" w14:textId="223D936E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A525F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6CAEAA8A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85AC" w14:textId="2ACECB0C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8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227A" w14:textId="7EB4B884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Квадрат.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862F" w14:textId="2F4D9BAF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6B947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1B7F7B42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0F55" w14:textId="5A506665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lastRenderedPageBreak/>
              <w:t>9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C1388" w14:textId="76179EF4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Решение задач по теме «Прямоугольник. Ромб. Квадрат».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53604" w14:textId="4F5A4F4E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36C2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7FE3AB49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B1C" w14:textId="7E1E472A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10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6BF82" w14:textId="0339F25A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 xml:space="preserve">Контрольная </w:t>
            </w:r>
            <w:proofErr w:type="gramStart"/>
            <w:r w:rsidRPr="000132D5">
              <w:rPr>
                <w:b/>
                <w:szCs w:val="24"/>
              </w:rPr>
              <w:t>работа  №</w:t>
            </w:r>
            <w:proofErr w:type="gramEnd"/>
            <w:r w:rsidRPr="000132D5">
              <w:rPr>
                <w:b/>
                <w:szCs w:val="24"/>
              </w:rPr>
              <w:t xml:space="preserve"> 1 «Четырехугольники».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C6AAB" w14:textId="56A14F28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06D2" w14:textId="6599DBFF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>1</w:t>
            </w:r>
          </w:p>
        </w:tc>
      </w:tr>
      <w:tr w:rsidR="007D2810" w:rsidRPr="000132D5" w14:paraId="6F826DFF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B6B6" w14:textId="269BE83E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11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D32A4" w14:textId="6F6C829B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Теорема Фалеса.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DBF" w14:textId="2F9A7346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8AC5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33C74044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EAF8" w14:textId="5BA3CE2F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12-13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F0A20" w14:textId="30DB7616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Средняя линия треугольника.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D28D" w14:textId="53450F6F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2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5C5D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555BCAEF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CB7CE" w14:textId="279C1ABF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14-16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4115B" w14:textId="3FAB6E6F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Трапеция.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166C9" w14:textId="1B6DE859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3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0E91D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33079BEA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4E44" w14:textId="700727B5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17-18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96123" w14:textId="0311571A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Теорема о пропорциональных отрезках.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0484A" w14:textId="62775BB2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2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1F7AE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04014428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E96F" w14:textId="408E6FCB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19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31C5D" w14:textId="4B473CC3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Теорема о пропорциональных отрезках.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2000" w14:textId="77777777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6430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480C309A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4203" w14:textId="0DD63032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20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CA973" w14:textId="77777777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 xml:space="preserve">Контрольная работа    №2 </w:t>
            </w:r>
          </w:p>
          <w:p w14:paraId="2F992E47" w14:textId="35C3C581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>«Средняя линия треугольника. Средняя линия трапеции»».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EDDB7" w14:textId="780A0E68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7B89" w14:textId="5A99B9ED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>1</w:t>
            </w:r>
          </w:p>
        </w:tc>
      </w:tr>
      <w:tr w:rsidR="007D2810" w:rsidRPr="000132D5" w14:paraId="7134E4D4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D118" w14:textId="3FF24A72" w:rsidR="007D2810" w:rsidRPr="000132D5" w:rsidRDefault="000132D5" w:rsidP="00BB516B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  <w:lang w:val="en-US"/>
              </w:rPr>
            </w:pPr>
            <w:r w:rsidRPr="000132D5">
              <w:rPr>
                <w:b/>
                <w:bCs/>
                <w:szCs w:val="24"/>
                <w:lang w:val="en-US"/>
              </w:rPr>
              <w:t>II.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08C11" w14:textId="77777777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 xml:space="preserve">Теорема Пифагора  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35E1" w14:textId="36644995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>15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53BB" w14:textId="567E8F5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2064D75A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CEB7" w14:textId="3F3D43AC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21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F5E2" w14:textId="0CB57E38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Косинус угла.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B2159" w14:textId="3BF30ADB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B212E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3E7413D2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FCB8" w14:textId="2B73A6EF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22-24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8F71C" w14:textId="249E9307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 xml:space="preserve">Теорема Пифагора Египетский </w:t>
            </w:r>
            <w:proofErr w:type="gramStart"/>
            <w:r w:rsidRPr="000132D5">
              <w:rPr>
                <w:szCs w:val="24"/>
              </w:rPr>
              <w:t>треугольник..</w:t>
            </w:r>
            <w:proofErr w:type="gramEnd"/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5193" w14:textId="5A4ACE36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3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3AC3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2BC1B1F0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728D" w14:textId="0AD0ACF2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25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35986" w14:textId="2AE141E3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Перпендикуляр и наклонная. Неравенство треугольника.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0347" w14:textId="6611BAD6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A75B0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7B04F31A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D9AC" w14:textId="26FE1BCD" w:rsidR="007D2810" w:rsidRPr="000132D5" w:rsidRDefault="007F64D3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26</w:t>
            </w:r>
            <w:r w:rsidR="00B3662C" w:rsidRPr="000132D5">
              <w:rPr>
                <w:szCs w:val="24"/>
              </w:rPr>
              <w:t>-29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084AF" w14:textId="20965EBF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Соотношения между сторонами и углами в прямоугольном треугольнике.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BDA0" w14:textId="276AC632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4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D97CA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55A90FCF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8B98" w14:textId="247E051B" w:rsidR="007D2810" w:rsidRPr="000132D5" w:rsidRDefault="00B3662C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30-31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EF2F4" w14:textId="0885829D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Основные тригонометрические тождества.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BC979" w14:textId="514C8FF3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2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CF9D4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0132D5" w:rsidRPr="000132D5" w14:paraId="57C1BC04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22C6" w14:textId="43CF49A6" w:rsidR="000132D5" w:rsidRPr="000132D5" w:rsidRDefault="000132D5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32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E8A6B" w14:textId="340C511B" w:rsidR="000132D5" w:rsidRPr="000132D5" w:rsidRDefault="000132D5" w:rsidP="000132D5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 xml:space="preserve">Контрольная </w:t>
            </w:r>
            <w:proofErr w:type="gramStart"/>
            <w:r w:rsidRPr="000132D5">
              <w:rPr>
                <w:b/>
                <w:szCs w:val="24"/>
              </w:rPr>
              <w:t>работа  №</w:t>
            </w:r>
            <w:proofErr w:type="gramEnd"/>
            <w:r w:rsidRPr="000132D5">
              <w:rPr>
                <w:b/>
                <w:szCs w:val="24"/>
              </w:rPr>
              <w:t xml:space="preserve"> 3 «Теорема  Пифагора».</w:t>
            </w:r>
          </w:p>
          <w:p w14:paraId="68A7EF20" w14:textId="77777777" w:rsidR="000132D5" w:rsidRPr="000132D5" w:rsidRDefault="000132D5" w:rsidP="00BB516B">
            <w:pPr>
              <w:spacing w:after="0" w:line="259" w:lineRule="auto"/>
              <w:ind w:left="0" w:right="0" w:firstLine="0"/>
              <w:rPr>
                <w:szCs w:val="24"/>
              </w:rPr>
            </w:pP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9FBB" w14:textId="77777777" w:rsidR="000132D5" w:rsidRPr="000132D5" w:rsidRDefault="000132D5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7B24" w14:textId="77777777" w:rsidR="000132D5" w:rsidRPr="000132D5" w:rsidRDefault="000132D5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0DC7C2D8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10763" w14:textId="6C2BA0EB" w:rsidR="007D2810" w:rsidRPr="000132D5" w:rsidRDefault="00B3662C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33-34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55939" w14:textId="491E1FCD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Значения синуса, косинуса и тангенса некоторых углов.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BE39" w14:textId="424E6B56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2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983F2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2BF6C2F1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BECB1" w14:textId="27C6ED6D" w:rsidR="007D2810" w:rsidRPr="000132D5" w:rsidRDefault="00B3662C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35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EC2F" w14:textId="14285927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Изменение синуса, косинуса, тангенса при возрастании угла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8D80" w14:textId="55788753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94DB4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3EFCCF19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2BA6" w14:textId="77777777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</w:p>
          <w:p w14:paraId="1EDB1778" w14:textId="32767DE8" w:rsidR="007D2810" w:rsidRPr="000132D5" w:rsidRDefault="00B3662C" w:rsidP="00BB516B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  <w:lang w:val="en-US"/>
              </w:rPr>
              <w:t>III</w:t>
            </w:r>
            <w:r w:rsidRPr="000132D5">
              <w:rPr>
                <w:b/>
                <w:bCs/>
                <w:szCs w:val="24"/>
              </w:rPr>
              <w:t>.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2844" w14:textId="02CE04C0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 xml:space="preserve">Декартовы координаты на плоскости  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70F2" w14:textId="204AFE4A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>11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3BFAA" w14:textId="6778D6C6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 xml:space="preserve">1 </w:t>
            </w:r>
          </w:p>
        </w:tc>
      </w:tr>
      <w:tr w:rsidR="007D2810" w:rsidRPr="000132D5" w14:paraId="6AA1F667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8461" w14:textId="68626A99" w:rsidR="007D2810" w:rsidRPr="000132D5" w:rsidRDefault="00B3662C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36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E3643" w14:textId="01C7215E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proofErr w:type="gramStart"/>
            <w:r w:rsidRPr="000132D5">
              <w:rPr>
                <w:szCs w:val="24"/>
              </w:rPr>
              <w:t>Определение  декартовых</w:t>
            </w:r>
            <w:proofErr w:type="gramEnd"/>
            <w:r w:rsidRPr="000132D5">
              <w:rPr>
                <w:szCs w:val="24"/>
              </w:rPr>
              <w:t xml:space="preserve"> координат. Координаты середины отрезка.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38378" w14:textId="26586AE4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562D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731DDF20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04A00" w14:textId="7B3E999E" w:rsidR="007D2810" w:rsidRPr="000132D5" w:rsidRDefault="00B3662C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37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ADFB" w14:textId="4F57CA12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Расстояние между точками.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73DEA" w14:textId="290984CC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005D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07602E71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6251" w14:textId="0A00CDFA" w:rsidR="007D2810" w:rsidRPr="000132D5" w:rsidRDefault="00B3662C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38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BAD72" w14:textId="75EFF3D9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Уравнение окружности.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F4E6" w14:textId="6D384306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D0BF3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41F5BAEF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8CBB2" w14:textId="5306121A" w:rsidR="007D2810" w:rsidRPr="000132D5" w:rsidRDefault="00B3662C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39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B41D6" w14:textId="116ABE7A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Уравнение прямой.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1784" w14:textId="227030DF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052F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57486E72" w14:textId="77777777" w:rsidTr="007F64D3">
        <w:trPr>
          <w:trHeight w:val="652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8630" w14:textId="17D15825" w:rsidR="007D2810" w:rsidRPr="000132D5" w:rsidRDefault="00B3662C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40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7ABF1" w14:textId="4719FE80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Координаты точки пересечения прямых.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017D" w14:textId="450F9FDF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88DE5" w14:textId="69B4CFAC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731D34A1" w14:textId="77777777" w:rsidTr="007F64D3">
        <w:trPr>
          <w:trHeight w:val="675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3671" w14:textId="6CD2A119" w:rsidR="007D2810" w:rsidRPr="000132D5" w:rsidRDefault="00B3662C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41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59173" w14:textId="4B454679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 xml:space="preserve">Расположение </w:t>
            </w:r>
            <w:proofErr w:type="gramStart"/>
            <w:r w:rsidRPr="000132D5">
              <w:rPr>
                <w:szCs w:val="24"/>
              </w:rPr>
              <w:t>прямой  относительно</w:t>
            </w:r>
            <w:proofErr w:type="gramEnd"/>
            <w:r w:rsidRPr="000132D5">
              <w:rPr>
                <w:szCs w:val="24"/>
              </w:rPr>
              <w:t xml:space="preserve"> системы координат.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7BA9" w14:textId="03750515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BB1E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37C2B50E" w14:textId="77777777" w:rsidTr="007F64D3">
        <w:trPr>
          <w:trHeight w:val="675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C9C4" w14:textId="7C463F8A" w:rsidR="007D2810" w:rsidRPr="000132D5" w:rsidRDefault="00B3662C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42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3630E" w14:textId="3BAD5EDB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Угловой коэффициент в уравнении прямой.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69871" w14:textId="3B50ACA7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17BE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3B3E5D01" w14:textId="77777777" w:rsidTr="007F64D3">
        <w:trPr>
          <w:trHeight w:val="675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D462" w14:textId="64C099FD" w:rsidR="007D2810" w:rsidRPr="000132D5" w:rsidRDefault="00B3662C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43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FA304" w14:textId="051CDBAB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График линейной функции.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D2843" w14:textId="6C094D05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40F2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496AD5E1" w14:textId="77777777" w:rsidTr="007F64D3">
        <w:trPr>
          <w:trHeight w:val="675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D4CAA" w14:textId="7A04208C" w:rsidR="007D2810" w:rsidRPr="000132D5" w:rsidRDefault="00B3662C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44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2EEA0" w14:textId="3F23D602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Пересечение прямой с окружностью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37C9C" w14:textId="3BDCA64A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4D1A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7BF5FB25" w14:textId="77777777" w:rsidTr="007F64D3">
        <w:trPr>
          <w:trHeight w:val="675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AD80" w14:textId="386CFEAB" w:rsidR="007D2810" w:rsidRPr="000132D5" w:rsidRDefault="00B3662C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45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6E8C1" w14:textId="5CD5EEFB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Определение синуса, косинуса и тангенса любого угла от 0 до 180 градусов</w:t>
            </w:r>
            <w:r w:rsidRPr="000132D5">
              <w:rPr>
                <w:b/>
                <w:szCs w:val="24"/>
              </w:rPr>
              <w:t>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A870" w14:textId="20FC5B16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67E3E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406ECDD7" w14:textId="77777777" w:rsidTr="007F64D3">
        <w:trPr>
          <w:trHeight w:val="675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8675F" w14:textId="75AB2CFE" w:rsidR="007D2810" w:rsidRPr="000132D5" w:rsidRDefault="00B3662C" w:rsidP="00BB516B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46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F9B77" w14:textId="77777777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Определение синуса, косинуса и тангенса любого угла от 0 до 180 градусов</w:t>
            </w:r>
            <w:r w:rsidRPr="000132D5">
              <w:rPr>
                <w:b/>
                <w:szCs w:val="24"/>
              </w:rPr>
              <w:t xml:space="preserve">. </w:t>
            </w:r>
          </w:p>
          <w:p w14:paraId="3DA29488" w14:textId="4CF93629" w:rsidR="007D2810" w:rsidRPr="000132D5" w:rsidRDefault="007D2810" w:rsidP="00BB516B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>Тест</w:t>
            </w:r>
            <w:proofErr w:type="gramStart"/>
            <w:r w:rsidRPr="000132D5">
              <w:rPr>
                <w:b/>
                <w:szCs w:val="24"/>
              </w:rPr>
              <w:t xml:space="preserve">   «</w:t>
            </w:r>
            <w:proofErr w:type="gramEnd"/>
            <w:r w:rsidRPr="000132D5">
              <w:rPr>
                <w:b/>
                <w:szCs w:val="24"/>
              </w:rPr>
              <w:t>Декартовы координаты»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E526B" w14:textId="0C3F1B5C" w:rsidR="007D2810" w:rsidRPr="000132D5" w:rsidRDefault="007D2810" w:rsidP="00BB516B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CB029" w14:textId="77777777" w:rsidR="007D2810" w:rsidRPr="000132D5" w:rsidRDefault="007D2810" w:rsidP="00BB516B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09AE73A5" w14:textId="77777777" w:rsidTr="007F64D3">
        <w:trPr>
          <w:trHeight w:val="675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2A1A7" w14:textId="2C3E04DE" w:rsidR="007D2810" w:rsidRPr="000132D5" w:rsidRDefault="000132D5" w:rsidP="00DF5E4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b/>
                <w:bCs/>
                <w:szCs w:val="24"/>
                <w:lang w:val="en-US"/>
              </w:rPr>
              <w:t>IV.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7C26" w14:textId="300BBA5C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 xml:space="preserve">Движение  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1F4E" w14:textId="4B2DB038" w:rsidR="007D2810" w:rsidRPr="000132D5" w:rsidRDefault="007D2810" w:rsidP="00DF5E4E">
            <w:pPr>
              <w:spacing w:after="0" w:line="259" w:lineRule="auto"/>
              <w:ind w:left="0" w:right="69" w:firstLine="0"/>
              <w:jc w:val="center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>9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1A1F0" w14:textId="77777777" w:rsidR="007D2810" w:rsidRPr="000132D5" w:rsidRDefault="007D2810" w:rsidP="00DF5E4E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13554566" w14:textId="77777777" w:rsidTr="007F64D3">
        <w:trPr>
          <w:trHeight w:val="675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334F4" w14:textId="26C56351" w:rsidR="007D2810" w:rsidRPr="000132D5" w:rsidRDefault="00B3662C" w:rsidP="00DF5E4E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47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33B72" w14:textId="09D1C3A5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Преобразование фигур. Движение. Свойства движения.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5EA39" w14:textId="1FBC0853" w:rsidR="007D2810" w:rsidRPr="000132D5" w:rsidRDefault="007D2810" w:rsidP="00DF5E4E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74881" w14:textId="77777777" w:rsidR="007D2810" w:rsidRPr="000132D5" w:rsidRDefault="007D2810" w:rsidP="00DF5E4E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000E5715" w14:textId="77777777" w:rsidTr="007F64D3">
        <w:trPr>
          <w:trHeight w:val="675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5C25" w14:textId="04FD0E76" w:rsidR="007D2810" w:rsidRPr="000132D5" w:rsidRDefault="00B3662C" w:rsidP="00DF5E4E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48-49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CCCEF" w14:textId="4F4B58F2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Поворот. Параллельный перенос и его свойства.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08BF" w14:textId="0B981F30" w:rsidR="007D2810" w:rsidRPr="000132D5" w:rsidRDefault="007D2810" w:rsidP="00DF5E4E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2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B6640" w14:textId="77777777" w:rsidR="007D2810" w:rsidRPr="000132D5" w:rsidRDefault="007D2810" w:rsidP="00DF5E4E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06F1D104" w14:textId="77777777" w:rsidTr="007F64D3">
        <w:trPr>
          <w:trHeight w:val="675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41DE5" w14:textId="26CAE4A3" w:rsidR="007D2810" w:rsidRPr="000132D5" w:rsidRDefault="00B3662C" w:rsidP="00DF5E4E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lastRenderedPageBreak/>
              <w:t>50-51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B978E" w14:textId="3D07C017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szCs w:val="24"/>
              </w:rPr>
              <w:t>Симметрия относительно точки. Симметрия относительно прямой.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1A0B3" w14:textId="65F12F67" w:rsidR="007D2810" w:rsidRPr="000132D5" w:rsidRDefault="007D2810" w:rsidP="00DF5E4E">
            <w:pPr>
              <w:spacing w:after="0" w:line="259" w:lineRule="auto"/>
              <w:ind w:left="0" w:right="69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2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EF2B5" w14:textId="77777777" w:rsidR="007D2810" w:rsidRPr="000132D5" w:rsidRDefault="007D2810" w:rsidP="00DF5E4E">
            <w:pPr>
              <w:spacing w:after="0" w:line="259" w:lineRule="auto"/>
              <w:ind w:left="0" w:right="67" w:firstLine="0"/>
              <w:jc w:val="center"/>
              <w:rPr>
                <w:b/>
                <w:szCs w:val="24"/>
              </w:rPr>
            </w:pPr>
          </w:p>
        </w:tc>
      </w:tr>
      <w:tr w:rsidR="007D2810" w:rsidRPr="000132D5" w14:paraId="1DDE0C64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E69B" w14:textId="5701F097" w:rsidR="007D2810" w:rsidRPr="000132D5" w:rsidRDefault="00B3662C" w:rsidP="00DF5E4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52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512F3" w14:textId="77777777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 xml:space="preserve">Контрольная работа № 4 </w:t>
            </w:r>
          </w:p>
          <w:p w14:paraId="79B87DF4" w14:textId="3955FF6F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 xml:space="preserve">«Движение».   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4FBF1" w14:textId="2602B168" w:rsidR="007D2810" w:rsidRPr="000132D5" w:rsidRDefault="007D2810" w:rsidP="00DF5E4E">
            <w:pPr>
              <w:spacing w:after="0" w:line="259" w:lineRule="auto"/>
              <w:ind w:left="0" w:right="66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A447" w14:textId="504DD911" w:rsidR="007D2810" w:rsidRPr="000132D5" w:rsidRDefault="007D2810" w:rsidP="00DF5E4E">
            <w:pPr>
              <w:spacing w:after="0" w:line="259" w:lineRule="auto"/>
              <w:ind w:left="0" w:right="70" w:firstLine="0"/>
              <w:jc w:val="center"/>
              <w:rPr>
                <w:b/>
                <w:szCs w:val="24"/>
              </w:rPr>
            </w:pPr>
            <w:r w:rsidRPr="000132D5">
              <w:rPr>
                <w:b/>
                <w:szCs w:val="24"/>
              </w:rPr>
              <w:t xml:space="preserve">1- </w:t>
            </w:r>
          </w:p>
        </w:tc>
      </w:tr>
      <w:tr w:rsidR="007D2810" w:rsidRPr="000132D5" w14:paraId="0F384079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C0593" w14:textId="0CEFDCE7" w:rsidR="007D2810" w:rsidRPr="000132D5" w:rsidRDefault="00B3662C" w:rsidP="00DF5E4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53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79F8" w14:textId="35767C6E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Поворот. Параллельный перенос и его свойства</w:t>
            </w:r>
            <w:r w:rsidRPr="000132D5">
              <w:rPr>
                <w:b/>
                <w:szCs w:val="24"/>
              </w:rPr>
              <w:t xml:space="preserve"> 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AD22" w14:textId="57BC02AA" w:rsidR="007D2810" w:rsidRPr="000132D5" w:rsidRDefault="007D2810" w:rsidP="00DF5E4E">
            <w:pPr>
              <w:spacing w:after="0" w:line="259" w:lineRule="auto"/>
              <w:ind w:left="0" w:right="66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9AABF" w14:textId="77777777" w:rsidR="007D2810" w:rsidRPr="000132D5" w:rsidRDefault="007D2810" w:rsidP="00DF5E4E">
            <w:pPr>
              <w:spacing w:after="0" w:line="259" w:lineRule="auto"/>
              <w:ind w:left="0" w:right="70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388E6E63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0D3E" w14:textId="66428422" w:rsidR="007D2810" w:rsidRPr="000132D5" w:rsidRDefault="00B3662C" w:rsidP="00DF5E4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54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ADA10" w14:textId="1D905105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Симметрия относительно точки. Симметрия относительно прямой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D0B4" w14:textId="62BF2785" w:rsidR="007D2810" w:rsidRPr="000132D5" w:rsidRDefault="007D2810" w:rsidP="00DF5E4E">
            <w:pPr>
              <w:spacing w:after="0" w:line="259" w:lineRule="auto"/>
              <w:ind w:left="0" w:right="66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D6D7F" w14:textId="77777777" w:rsidR="007D2810" w:rsidRPr="000132D5" w:rsidRDefault="007D2810" w:rsidP="00DF5E4E">
            <w:pPr>
              <w:spacing w:after="0" w:line="259" w:lineRule="auto"/>
              <w:ind w:left="0" w:right="70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33DF0E3B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A4AC" w14:textId="01265E72" w:rsidR="007D2810" w:rsidRPr="000132D5" w:rsidRDefault="00B3662C" w:rsidP="00DF5E4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55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38BE" w14:textId="4480E41D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Движение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5097" w14:textId="5A5C0B81" w:rsidR="007D2810" w:rsidRPr="000132D5" w:rsidRDefault="007D2810" w:rsidP="00DF5E4E">
            <w:pPr>
              <w:spacing w:after="0" w:line="259" w:lineRule="auto"/>
              <w:ind w:left="0" w:right="66" w:firstLine="0"/>
              <w:jc w:val="center"/>
              <w:rPr>
                <w:bCs/>
                <w:szCs w:val="24"/>
              </w:rPr>
            </w:pPr>
            <w:r w:rsidRPr="000132D5">
              <w:rPr>
                <w:bCs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39530" w14:textId="77777777" w:rsidR="007D2810" w:rsidRPr="000132D5" w:rsidRDefault="007D2810" w:rsidP="00DF5E4E">
            <w:pPr>
              <w:spacing w:after="0" w:line="259" w:lineRule="auto"/>
              <w:ind w:left="0" w:right="70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1AD7068B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9B42C" w14:textId="0FE2B2FE" w:rsidR="007D2810" w:rsidRPr="000132D5" w:rsidRDefault="000132D5" w:rsidP="00DF5E4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  <w:lang w:val="en-US"/>
              </w:rPr>
            </w:pPr>
            <w:r w:rsidRPr="000132D5">
              <w:rPr>
                <w:b/>
                <w:bCs/>
                <w:szCs w:val="24"/>
                <w:lang w:val="en-US"/>
              </w:rPr>
              <w:t>V.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D96B" w14:textId="35240767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Векторы  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3114B" w14:textId="1C444478" w:rsidR="007D2810" w:rsidRPr="000132D5" w:rsidRDefault="007D2810" w:rsidP="00DF5E4E">
            <w:pPr>
              <w:spacing w:after="0" w:line="259" w:lineRule="auto"/>
              <w:ind w:left="0" w:right="66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9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B4A87" w14:textId="5427AEBC" w:rsidR="007D2810" w:rsidRPr="000132D5" w:rsidRDefault="007D2810" w:rsidP="00DF5E4E">
            <w:pPr>
              <w:spacing w:after="0" w:line="259" w:lineRule="auto"/>
              <w:ind w:left="0" w:right="70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4DE70388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2800" w14:textId="3B002BFB" w:rsidR="007D2810" w:rsidRPr="000132D5" w:rsidRDefault="00B3662C" w:rsidP="00DF5E4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56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733D6" w14:textId="119508CA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Вектор. Равенство векторов.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20D1" w14:textId="1C42152C" w:rsidR="007D2810" w:rsidRPr="000132D5" w:rsidRDefault="007D2810" w:rsidP="00DF5E4E">
            <w:pPr>
              <w:spacing w:after="0" w:line="259" w:lineRule="auto"/>
              <w:ind w:left="0" w:right="66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EC060" w14:textId="77777777" w:rsidR="007D2810" w:rsidRPr="000132D5" w:rsidRDefault="007D2810" w:rsidP="00DF5E4E">
            <w:pPr>
              <w:spacing w:after="0" w:line="259" w:lineRule="auto"/>
              <w:ind w:left="0" w:right="70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54EC7F43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53FA" w14:textId="10A400E5" w:rsidR="007D2810" w:rsidRPr="000132D5" w:rsidRDefault="00B3662C" w:rsidP="00DF5E4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57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B9122" w14:textId="1D7EE3EF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Координаты вектора.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AF6E" w14:textId="2E330689" w:rsidR="007D2810" w:rsidRPr="000132D5" w:rsidRDefault="007D2810" w:rsidP="00DF5E4E">
            <w:pPr>
              <w:spacing w:after="0" w:line="259" w:lineRule="auto"/>
              <w:ind w:left="0" w:right="66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F3BD" w14:textId="77777777" w:rsidR="007D2810" w:rsidRPr="000132D5" w:rsidRDefault="007D2810" w:rsidP="00DF5E4E">
            <w:pPr>
              <w:spacing w:after="0" w:line="259" w:lineRule="auto"/>
              <w:ind w:left="0" w:right="70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50ECB688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B53EA" w14:textId="1DD5A06C" w:rsidR="007D2810" w:rsidRPr="000132D5" w:rsidRDefault="00B3662C" w:rsidP="00DF5E4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58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F1B84" w14:textId="27FB044B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Сложение векторов. Сложение сил.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92125" w14:textId="768E8F88" w:rsidR="007D2810" w:rsidRPr="000132D5" w:rsidRDefault="007D2810" w:rsidP="00DF5E4E">
            <w:pPr>
              <w:spacing w:after="0" w:line="259" w:lineRule="auto"/>
              <w:ind w:left="0" w:right="66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86FF" w14:textId="77777777" w:rsidR="007D2810" w:rsidRPr="000132D5" w:rsidRDefault="007D2810" w:rsidP="00DF5E4E">
            <w:pPr>
              <w:spacing w:after="0" w:line="259" w:lineRule="auto"/>
              <w:ind w:left="0" w:right="70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1E53D642" w14:textId="77777777" w:rsidTr="007F64D3">
        <w:trPr>
          <w:trHeight w:val="578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0E93" w14:textId="41BC5569" w:rsidR="007D2810" w:rsidRPr="000132D5" w:rsidRDefault="00B3662C" w:rsidP="00DF5E4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59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20AB8" w14:textId="63E07B20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Умножение вектора на число.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3593" w14:textId="56254579" w:rsidR="007D2810" w:rsidRPr="000132D5" w:rsidRDefault="007D2810" w:rsidP="00DF5E4E">
            <w:pPr>
              <w:spacing w:after="0" w:line="259" w:lineRule="auto"/>
              <w:ind w:left="0" w:right="66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F487" w14:textId="37EEBFB6" w:rsidR="007D2810" w:rsidRPr="000132D5" w:rsidRDefault="007D2810" w:rsidP="00DF5E4E">
            <w:pPr>
              <w:spacing w:after="0" w:line="259" w:lineRule="auto"/>
              <w:ind w:left="0" w:right="67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26624453" w14:textId="77777777" w:rsidTr="007F64D3">
        <w:trPr>
          <w:trHeight w:val="578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DA64" w14:textId="2A8E30F4" w:rsidR="007D2810" w:rsidRPr="000132D5" w:rsidRDefault="00B3662C" w:rsidP="00DF5E4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60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8D643" w14:textId="35E05836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Скалярное произведение векторов.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945EC" w14:textId="6EE7108A" w:rsidR="007D2810" w:rsidRPr="000132D5" w:rsidRDefault="007D2810" w:rsidP="00DF5E4E">
            <w:pPr>
              <w:spacing w:after="0" w:line="259" w:lineRule="auto"/>
              <w:ind w:left="0" w:right="66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C219D" w14:textId="77777777" w:rsidR="007D2810" w:rsidRPr="000132D5" w:rsidRDefault="007D2810" w:rsidP="00DF5E4E">
            <w:pPr>
              <w:spacing w:after="0" w:line="259" w:lineRule="auto"/>
              <w:ind w:left="0" w:right="67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0569738B" w14:textId="77777777" w:rsidTr="007F64D3">
        <w:trPr>
          <w:trHeight w:val="578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3E74" w14:textId="6AE7A67D" w:rsidR="007D2810" w:rsidRPr="000132D5" w:rsidRDefault="00B3662C" w:rsidP="00DF5E4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61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AA01" w14:textId="7AA4E46F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Решение задач по теме «Векторы».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CCEF" w14:textId="5ADF0E76" w:rsidR="007D2810" w:rsidRPr="000132D5" w:rsidRDefault="007D2810" w:rsidP="00DF5E4E">
            <w:pPr>
              <w:spacing w:after="0" w:line="259" w:lineRule="auto"/>
              <w:ind w:left="0" w:right="66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3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1DC9F" w14:textId="77777777" w:rsidR="007D2810" w:rsidRPr="000132D5" w:rsidRDefault="007D2810" w:rsidP="00DF5E4E">
            <w:pPr>
              <w:spacing w:after="0" w:line="259" w:lineRule="auto"/>
              <w:ind w:left="0" w:right="67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40E6D87F" w14:textId="77777777" w:rsidTr="007F64D3">
        <w:trPr>
          <w:trHeight w:val="578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BD98E" w14:textId="759B713B" w:rsidR="007D2810" w:rsidRPr="000132D5" w:rsidRDefault="00B3662C" w:rsidP="00DF5E4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62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61511" w14:textId="001384D8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Контрольная работа №5.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AED1" w14:textId="591080F4" w:rsidR="007D2810" w:rsidRPr="000132D5" w:rsidRDefault="007D2810" w:rsidP="00DF5E4E">
            <w:pPr>
              <w:spacing w:after="0" w:line="259" w:lineRule="auto"/>
              <w:ind w:left="0" w:right="66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3689" w14:textId="558D408F" w:rsidR="007D2810" w:rsidRPr="000132D5" w:rsidRDefault="007D2810" w:rsidP="00DF5E4E">
            <w:pPr>
              <w:spacing w:after="0" w:line="259" w:lineRule="auto"/>
              <w:ind w:left="0" w:right="67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1</w:t>
            </w:r>
          </w:p>
        </w:tc>
      </w:tr>
      <w:tr w:rsidR="007D2810" w:rsidRPr="000132D5" w14:paraId="0DCE35D9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5528" w14:textId="18E9B9B2" w:rsidR="007D2810" w:rsidRPr="000132D5" w:rsidRDefault="00B3662C" w:rsidP="00DF5E4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63-68</w:t>
            </w:r>
            <w:r w:rsidR="007D2810" w:rsidRPr="000132D5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9555" w14:textId="77777777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Повторение  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A164" w14:textId="661E5C32" w:rsidR="007D2810" w:rsidRPr="000132D5" w:rsidRDefault="007D2810" w:rsidP="00DF5E4E">
            <w:pPr>
              <w:spacing w:after="0" w:line="259" w:lineRule="auto"/>
              <w:ind w:left="0" w:right="66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5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60EC" w14:textId="69300527" w:rsidR="007D2810" w:rsidRPr="000132D5" w:rsidRDefault="007D2810" w:rsidP="00DF5E4E">
            <w:pPr>
              <w:spacing w:after="0" w:line="259" w:lineRule="auto"/>
              <w:ind w:left="0" w:right="67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18390401" w14:textId="77777777" w:rsidTr="007F64D3">
        <w:trPr>
          <w:trHeight w:val="581"/>
        </w:trPr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7FD4" w14:textId="77777777" w:rsidR="007D2810" w:rsidRPr="000132D5" w:rsidRDefault="007D2810" w:rsidP="00DF5E4E">
            <w:pPr>
              <w:spacing w:after="0" w:line="259" w:lineRule="auto"/>
              <w:ind w:left="0" w:right="0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7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8B21E" w14:textId="77777777" w:rsidR="007D2810" w:rsidRPr="000132D5" w:rsidRDefault="007D2810" w:rsidP="00DF5E4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Итого: 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61B64" w14:textId="64AB2C1C" w:rsidR="007D2810" w:rsidRPr="000132D5" w:rsidRDefault="007F64D3" w:rsidP="007F64D3">
            <w:pPr>
              <w:spacing w:after="0" w:line="259" w:lineRule="auto"/>
              <w:ind w:left="36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70</w:t>
            </w:r>
          </w:p>
        </w:tc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3524D" w14:textId="72429450" w:rsidR="007D2810" w:rsidRPr="000132D5" w:rsidRDefault="007D2810" w:rsidP="00DF5E4E">
            <w:pPr>
              <w:spacing w:after="0" w:line="259" w:lineRule="auto"/>
              <w:ind w:left="0" w:right="67" w:firstLine="0"/>
              <w:jc w:val="center"/>
              <w:rPr>
                <w:b/>
                <w:bCs/>
                <w:szCs w:val="24"/>
              </w:rPr>
            </w:pPr>
          </w:p>
        </w:tc>
      </w:tr>
    </w:tbl>
    <w:p w14:paraId="4CA874DE" w14:textId="2DCAAF55" w:rsidR="00B3662C" w:rsidRDefault="00B3662C" w:rsidP="007F64D3">
      <w:pPr>
        <w:ind w:left="0" w:firstLine="0"/>
        <w:rPr>
          <w:b/>
          <w:bCs/>
          <w:szCs w:val="24"/>
          <w:u w:val="single"/>
        </w:rPr>
      </w:pPr>
    </w:p>
    <w:p w14:paraId="53B5199C" w14:textId="65A44552" w:rsidR="000132D5" w:rsidRDefault="000132D5" w:rsidP="007F64D3">
      <w:pPr>
        <w:ind w:left="0" w:firstLine="0"/>
        <w:rPr>
          <w:b/>
          <w:bCs/>
          <w:szCs w:val="24"/>
          <w:u w:val="single"/>
        </w:rPr>
      </w:pPr>
    </w:p>
    <w:p w14:paraId="6A0437D9" w14:textId="3EDF7099" w:rsidR="000132D5" w:rsidRDefault="000132D5" w:rsidP="007F64D3">
      <w:pPr>
        <w:ind w:left="0" w:firstLine="0"/>
        <w:rPr>
          <w:b/>
          <w:bCs/>
          <w:szCs w:val="24"/>
          <w:u w:val="single"/>
        </w:rPr>
      </w:pPr>
    </w:p>
    <w:p w14:paraId="1CEF8596" w14:textId="77777777" w:rsidR="000132D5" w:rsidRPr="000132D5" w:rsidRDefault="000132D5" w:rsidP="007F64D3">
      <w:pPr>
        <w:ind w:left="0" w:firstLine="0"/>
        <w:rPr>
          <w:b/>
          <w:bCs/>
          <w:szCs w:val="24"/>
          <w:u w:val="single"/>
        </w:rPr>
      </w:pPr>
    </w:p>
    <w:p w14:paraId="1CE4C151" w14:textId="7C39B382" w:rsidR="00020B9C" w:rsidRPr="000132D5" w:rsidRDefault="00EF2CCE" w:rsidP="007F64D3">
      <w:pPr>
        <w:ind w:left="0" w:firstLine="0"/>
        <w:rPr>
          <w:b/>
          <w:bCs/>
          <w:szCs w:val="24"/>
          <w:u w:val="single"/>
        </w:rPr>
      </w:pPr>
      <w:r w:rsidRPr="000132D5">
        <w:rPr>
          <w:b/>
          <w:bCs/>
          <w:szCs w:val="24"/>
          <w:u w:val="single"/>
        </w:rPr>
        <w:lastRenderedPageBreak/>
        <w:t xml:space="preserve">9 </w:t>
      </w:r>
      <w:r w:rsidR="00020B9C" w:rsidRPr="000132D5">
        <w:rPr>
          <w:b/>
          <w:bCs/>
          <w:szCs w:val="24"/>
          <w:u w:val="single"/>
        </w:rPr>
        <w:t>класс.</w:t>
      </w:r>
    </w:p>
    <w:tbl>
      <w:tblPr>
        <w:tblStyle w:val="TableGrid3"/>
        <w:tblW w:w="14190" w:type="dxa"/>
        <w:tblInd w:w="-108" w:type="dxa"/>
        <w:tblCellMar>
          <w:left w:w="108" w:type="dxa"/>
          <w:right w:w="37" w:type="dxa"/>
        </w:tblCellMar>
        <w:tblLook w:val="04A0" w:firstRow="1" w:lastRow="0" w:firstColumn="1" w:lastColumn="0" w:noHBand="0" w:noVBand="1"/>
      </w:tblPr>
      <w:tblGrid>
        <w:gridCol w:w="812"/>
        <w:gridCol w:w="7393"/>
        <w:gridCol w:w="2725"/>
        <w:gridCol w:w="3260"/>
      </w:tblGrid>
      <w:tr w:rsidR="007D2810" w:rsidRPr="000132D5" w14:paraId="08FD71CD" w14:textId="77777777" w:rsidTr="000132D5">
        <w:trPr>
          <w:trHeight w:val="834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93AF2" w14:textId="77777777" w:rsidR="007D2810" w:rsidRPr="000132D5" w:rsidRDefault="007D2810" w:rsidP="00020B9C">
            <w:pPr>
              <w:spacing w:after="0" w:line="259" w:lineRule="auto"/>
              <w:ind w:left="74" w:right="0" w:firstLine="0"/>
              <w:rPr>
                <w:szCs w:val="24"/>
              </w:rPr>
            </w:pPr>
            <w:r w:rsidRPr="000132D5">
              <w:rPr>
                <w:b/>
                <w:szCs w:val="24"/>
              </w:rPr>
              <w:t xml:space="preserve">№ 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7408A" w14:textId="77777777" w:rsidR="007D2810" w:rsidRPr="000132D5" w:rsidRDefault="007D2810" w:rsidP="00020B9C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b/>
                <w:szCs w:val="24"/>
              </w:rPr>
              <w:t xml:space="preserve">Название раздела 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B3D1" w14:textId="43FF8091" w:rsidR="007D2810" w:rsidRPr="000132D5" w:rsidRDefault="007D2810" w:rsidP="00020B9C">
            <w:pPr>
              <w:spacing w:after="0" w:line="259" w:lineRule="auto"/>
              <w:ind w:left="336" w:right="0" w:hanging="336"/>
              <w:rPr>
                <w:szCs w:val="24"/>
              </w:rPr>
            </w:pPr>
            <w:proofErr w:type="gramStart"/>
            <w:r w:rsidRPr="000132D5">
              <w:rPr>
                <w:b/>
                <w:szCs w:val="24"/>
              </w:rPr>
              <w:t>количество  часов</w:t>
            </w:r>
            <w:proofErr w:type="gramEnd"/>
            <w:r w:rsidRPr="000132D5">
              <w:rPr>
                <w:b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564EC" w14:textId="77777777" w:rsidR="007D2810" w:rsidRPr="000132D5" w:rsidRDefault="007D2810" w:rsidP="00020B9C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r w:rsidRPr="000132D5">
              <w:rPr>
                <w:b/>
                <w:szCs w:val="24"/>
              </w:rPr>
              <w:t xml:space="preserve">контрольных работ </w:t>
            </w:r>
          </w:p>
        </w:tc>
      </w:tr>
      <w:tr w:rsidR="007D2810" w:rsidRPr="000132D5" w14:paraId="54C634AB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848F" w14:textId="128DEDE8" w:rsidR="007D2810" w:rsidRPr="000132D5" w:rsidRDefault="000132D5" w:rsidP="00020B9C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I.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5FE7" w14:textId="77777777" w:rsidR="007D2810" w:rsidRPr="000132D5" w:rsidRDefault="007D2810" w:rsidP="00020B9C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Подобие фигур 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907CC" w14:textId="5DAA4D01" w:rsidR="007D2810" w:rsidRPr="000132D5" w:rsidRDefault="007D2810" w:rsidP="00020B9C">
            <w:pPr>
              <w:spacing w:after="0" w:line="259" w:lineRule="auto"/>
              <w:ind w:left="0" w:right="72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14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CA22C" w14:textId="2B9FD6FB" w:rsidR="007D2810" w:rsidRPr="000132D5" w:rsidRDefault="007D2810" w:rsidP="00020B9C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44308E29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4004" w14:textId="06F98189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FA894" w14:textId="61561471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Преобразование подобия Свойства преобразования подобия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8B65" w14:textId="29F3513A" w:rsidR="007D2810" w:rsidRPr="000132D5" w:rsidRDefault="00B3662C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8713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3546E538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D4DB9" w14:textId="32BD15E2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2-3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71D3" w14:textId="3E5B1728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Подобие фигур. Признак подобия треугольников по двум углам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9890" w14:textId="474D638D" w:rsidR="007D2810" w:rsidRPr="000132D5" w:rsidRDefault="00B3662C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B0F1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412B4AE2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1C87" w14:textId="7580E8C5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4-6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6DD7" w14:textId="479426C8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Признак подобия треугольников по двум сторонам и углу между ними. Признак подобия треугольников по трём сторонам.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96696" w14:textId="53B0CBA9" w:rsidR="007D2810" w:rsidRPr="000132D5" w:rsidRDefault="00B3662C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7390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25166C5E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F95D9" w14:textId="6BFD74F9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7-8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7661" w14:textId="33E75A5F" w:rsidR="007D2810" w:rsidRPr="000132D5" w:rsidRDefault="007D2810" w:rsidP="00B3662C">
            <w:pPr>
              <w:spacing w:line="240" w:lineRule="atLeast"/>
              <w:rPr>
                <w:szCs w:val="24"/>
              </w:rPr>
            </w:pPr>
            <w:r w:rsidRPr="000132D5">
              <w:rPr>
                <w:szCs w:val="24"/>
              </w:rPr>
              <w:t>Подобие прямоугольных треугольников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7C7B" w14:textId="4AA0229E" w:rsidR="007D2810" w:rsidRPr="000132D5" w:rsidRDefault="00B3662C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40D0" w14:textId="227C7478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40A824D5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31287" w14:textId="0035256F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9-10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A82C" w14:textId="256CD265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Углы, вписанные в окружность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70C3" w14:textId="7DB3D3C6" w:rsidR="007D2810" w:rsidRPr="000132D5" w:rsidRDefault="00B3662C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FBF3B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405B497E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DC54B" w14:textId="5FA9A931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11-12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69907" w14:textId="5AD02244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Пропорциональность отрезков, хорд и секущих окружности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A020" w14:textId="2EC7AB7B" w:rsidR="007D2810" w:rsidRPr="000132D5" w:rsidRDefault="00B3662C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BB46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B3662C" w:rsidRPr="000132D5" w14:paraId="5362867B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6ECE" w14:textId="68178817" w:rsidR="00B3662C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13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FC9F4" w14:textId="77777777" w:rsidR="00B3662C" w:rsidRPr="000132D5" w:rsidRDefault="00B3662C" w:rsidP="00B3662C">
            <w:pPr>
              <w:spacing w:line="240" w:lineRule="atLeast"/>
              <w:rPr>
                <w:szCs w:val="24"/>
              </w:rPr>
            </w:pPr>
            <w:r w:rsidRPr="000132D5">
              <w:rPr>
                <w:szCs w:val="24"/>
              </w:rPr>
              <w:t>Измерение углов, связанных с окружностью.</w:t>
            </w:r>
          </w:p>
          <w:p w14:paraId="40B39606" w14:textId="77777777" w:rsidR="00B3662C" w:rsidRPr="000132D5" w:rsidRDefault="00B3662C" w:rsidP="00EF2CCE">
            <w:pPr>
              <w:spacing w:after="0" w:line="259" w:lineRule="auto"/>
              <w:ind w:left="0" w:right="0" w:firstLine="0"/>
              <w:rPr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F12" w14:textId="08F39399" w:rsidR="00B3662C" w:rsidRPr="000132D5" w:rsidRDefault="00B3662C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6124" w14:textId="77777777" w:rsidR="00B3662C" w:rsidRPr="000132D5" w:rsidRDefault="00B3662C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38FDBAEB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D9E1" w14:textId="6FA21762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14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7782" w14:textId="54D1BA23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Контрольная работа №</w:t>
            </w:r>
            <w:r w:rsidR="00B3662C" w:rsidRPr="000132D5">
              <w:rPr>
                <w:b/>
                <w:bCs/>
                <w:szCs w:val="24"/>
              </w:rPr>
              <w:t>1</w:t>
            </w:r>
            <w:r w:rsidRPr="000132D5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D65F" w14:textId="3B55FC7C" w:rsidR="007D2810" w:rsidRPr="000132D5" w:rsidRDefault="00B3662C" w:rsidP="00EF2CCE">
            <w:pPr>
              <w:spacing w:after="0" w:line="259" w:lineRule="auto"/>
              <w:ind w:left="0" w:right="72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AA52" w14:textId="15AD7B0A" w:rsidR="007D2810" w:rsidRPr="000132D5" w:rsidRDefault="00B3662C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1</w:t>
            </w:r>
          </w:p>
        </w:tc>
      </w:tr>
      <w:tr w:rsidR="007D2810" w:rsidRPr="000132D5" w14:paraId="095EF021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7749" w14:textId="62BFE371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  <w:lang w:val="en-US"/>
              </w:rPr>
            </w:pPr>
            <w:r w:rsidRPr="000132D5">
              <w:rPr>
                <w:b/>
                <w:bCs/>
                <w:szCs w:val="24"/>
                <w:lang w:val="en-US"/>
              </w:rPr>
              <w:t>II.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0C53" w14:textId="77777777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Решение треугольников 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5C011" w14:textId="0E9BADF6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11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A5941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1 </w:t>
            </w:r>
          </w:p>
        </w:tc>
      </w:tr>
      <w:tr w:rsidR="007D2810" w:rsidRPr="000132D5" w14:paraId="51B032F7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A3BA0" w14:textId="1254B351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15-16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47C3" w14:textId="293A9326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Теорема косинусов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AF4CF" w14:textId="31553E13" w:rsidR="007D2810" w:rsidRPr="000132D5" w:rsidRDefault="00B3662C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E8F68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7F4A3582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E31A3" w14:textId="5AF8EAE9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17-19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E200" w14:textId="472BEFDF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Теорема синусов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52E8" w14:textId="2E3B2C61" w:rsidR="007D2810" w:rsidRPr="000132D5" w:rsidRDefault="00B3662C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04880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7D166EA7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1991" w14:textId="2260C507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20-21</w:t>
            </w:r>
          </w:p>
          <w:p w14:paraId="595CA1FE" w14:textId="609FF321" w:rsidR="007D2810" w:rsidRPr="000132D5" w:rsidRDefault="007D2810" w:rsidP="00EF2CCE">
            <w:pPr>
              <w:spacing w:after="0" w:line="259" w:lineRule="auto"/>
              <w:ind w:left="0" w:right="69" w:firstLine="0"/>
              <w:rPr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7E1D" w14:textId="7B9E1A65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Соотношения между углами и противолежащими сторонами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E814" w14:textId="2F225809" w:rsidR="007D2810" w:rsidRPr="000132D5" w:rsidRDefault="00B3662C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4156A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71C29259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8CB9" w14:textId="79958C73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22-24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59C3" w14:textId="7B679377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Решение треугольников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2080" w14:textId="53982018" w:rsidR="007D2810" w:rsidRPr="000132D5" w:rsidRDefault="00B3662C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8D11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1027F293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E443C" w14:textId="2B81E137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25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C6E57" w14:textId="16596C1F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Контрольная работа №3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6CB9A" w14:textId="0E1415DC" w:rsidR="007D2810" w:rsidRPr="000132D5" w:rsidRDefault="00B3662C" w:rsidP="00EF2CCE">
            <w:pPr>
              <w:spacing w:after="0" w:line="259" w:lineRule="auto"/>
              <w:ind w:left="0" w:right="72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CE80" w14:textId="339743EF" w:rsidR="007D2810" w:rsidRPr="000132D5" w:rsidRDefault="00B3662C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1</w:t>
            </w:r>
          </w:p>
        </w:tc>
      </w:tr>
      <w:tr w:rsidR="007D2810" w:rsidRPr="000132D5" w14:paraId="0D732725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EC97A" w14:textId="16AAFA51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  <w:lang w:val="en-US"/>
              </w:rPr>
            </w:pPr>
            <w:r w:rsidRPr="000132D5">
              <w:rPr>
                <w:b/>
                <w:bCs/>
                <w:szCs w:val="24"/>
                <w:lang w:val="en-US"/>
              </w:rPr>
              <w:t>III.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1C99" w14:textId="77777777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Многоугольники  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D3CE" w14:textId="0A78BEE9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15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CDAD0" w14:textId="0D81750D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017CEC56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5135E" w14:textId="5F981BA7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lastRenderedPageBreak/>
              <w:t>26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4D3EB" w14:textId="1D9759E0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Ломаная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62D01" w14:textId="07F6839D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49B2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13610B56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486D" w14:textId="263C63F6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27-28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3800C" w14:textId="525FB2F3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Выпуклые многоугольники Правильные многоугольники.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F46C" w14:textId="1723D350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5A894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618CB9B7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7552" w14:textId="1FC4CA6E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29-31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69D70" w14:textId="3C61068B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Формулы для радиусов вписанных и описанных окружностей правильных многоугольников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F6C8" w14:textId="546E5D28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2747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242F17D3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FD60" w14:textId="39F1ABE3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32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2ABB" w14:textId="7144DC68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Построение правильных многоугольников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FFB3B" w14:textId="28F8B11B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EDC4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6181CF84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D99C5" w14:textId="6F0BF6D9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33-34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0E904" w14:textId="79C880C8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Вписанные и описанные четырёхугольники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5B26" w14:textId="67AF3006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A2D1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7D91A077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85CE" w14:textId="4BF5BAFA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35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1942" w14:textId="1C01745E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Подобие правильных выпуклых многоугольников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6E81E" w14:textId="46D24081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7DE5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4E8A35BB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A331" w14:textId="6830526E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36-38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58D4" w14:textId="7ED9E96D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Длина окружности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82B6" w14:textId="0B01650A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4C04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2CB7AA6F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1BE4" w14:textId="0FD788FD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39-40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4E4F9" w14:textId="08DCEC0B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Радианная мера угла. Решение задач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289F4" w14:textId="4F8DF1BF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34A7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4649EB6F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73020" w14:textId="0723BC01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41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2400" w14:textId="2889BB81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Контрольная работа № 4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8118" w14:textId="1380004F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26643" w14:textId="4A71DEE9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1</w:t>
            </w:r>
          </w:p>
        </w:tc>
      </w:tr>
      <w:tr w:rsidR="007D2810" w:rsidRPr="000132D5" w14:paraId="21033FCA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7828" w14:textId="4AA2538B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  <w:lang w:val="en-US"/>
              </w:rPr>
            </w:pPr>
            <w:r w:rsidRPr="000132D5">
              <w:rPr>
                <w:b/>
                <w:bCs/>
                <w:szCs w:val="24"/>
                <w:lang w:val="en-US"/>
              </w:rPr>
              <w:t>IV.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5578" w14:textId="77777777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Площади фигур 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ACC9C" w14:textId="5D32407B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17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92CA9" w14:textId="3A74367C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 </w:t>
            </w:r>
          </w:p>
        </w:tc>
      </w:tr>
      <w:tr w:rsidR="007D2810" w:rsidRPr="000132D5" w14:paraId="142D3FDF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BE59" w14:textId="16A68944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42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02696" w14:textId="1FE8B1A5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 xml:space="preserve">Понятие площади. 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882A" w14:textId="667DCCBA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38048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2BE5873D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33883" w14:textId="3A6DA4CE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43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BD9DF" w14:textId="3CF3D4DE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Площадь прямоугольника.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56D6" w14:textId="77B7B632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3E30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5CD1D819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E829" w14:textId="246E66F0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44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612BB" w14:textId="713A1EE3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Площадь параллелограмма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BD25D" w14:textId="7AFCE0C1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2108D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361A7AE0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BA97" w14:textId="1FDAE62F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45-47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0E7E" w14:textId="5DBFED4A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Площадь треугольника Формула Герона для площади треугольников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DC03" w14:textId="32AD2394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0FF1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40616E78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E537C" w14:textId="626C310D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48-50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7D9D" w14:textId="26FF0F6B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Площадь трапеции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CE88" w14:textId="240F9E3F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5FF56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5D796F41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7201" w14:textId="58A4D294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51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9930A" w14:textId="1E45CFDD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Контрольная работа №5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4C21E" w14:textId="5DD587C2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7AD1F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23D20821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BDC3" w14:textId="1A2EA8B9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52-54</w:t>
            </w:r>
          </w:p>
          <w:p w14:paraId="75806317" w14:textId="4B8EA13F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6390" w14:textId="21FF460D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Формулы для радиусов вписанных и описанных окружностей правильных многоугольников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C9C5" w14:textId="7594E163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F5D10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4C01D95D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E32BA" w14:textId="520C694C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55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FF95" w14:textId="592F33D1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Площади подобных фигур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D0613" w14:textId="417BF8BF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EAC9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4475CC9A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21D9" w14:textId="3F680450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lastRenderedPageBreak/>
              <w:t>56-57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D67BC" w14:textId="02E3C3A1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Площадь круга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1B50" w14:textId="12E0416B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0D69C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5558A8BF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0E07" w14:textId="30876963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  <w:lang w:val="en-US"/>
              </w:rPr>
            </w:pPr>
            <w:r w:rsidRPr="000132D5">
              <w:rPr>
                <w:b/>
                <w:bCs/>
                <w:szCs w:val="24"/>
                <w:lang w:val="en-US"/>
              </w:rPr>
              <w:t>58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3024C" w14:textId="070D1A42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Контрольная работа №6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BD42" w14:textId="1CB4FDEA" w:rsidR="007D2810" w:rsidRPr="000132D5" w:rsidRDefault="007D2810" w:rsidP="00EF2CCE">
            <w:pPr>
              <w:spacing w:after="0" w:line="259" w:lineRule="auto"/>
              <w:ind w:left="0" w:right="72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5968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6A34BD98" w14:textId="77777777" w:rsidTr="000132D5">
        <w:trPr>
          <w:trHeight w:val="578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ED8B" w14:textId="51032E98" w:rsidR="007D2810" w:rsidRPr="000132D5" w:rsidRDefault="000132D5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  <w:lang w:val="en-US"/>
              </w:rPr>
            </w:pPr>
            <w:r w:rsidRPr="000132D5">
              <w:rPr>
                <w:b/>
                <w:bCs/>
                <w:szCs w:val="24"/>
                <w:lang w:val="en-US"/>
              </w:rPr>
              <w:t>V.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A13" w14:textId="77777777" w:rsidR="007D2810" w:rsidRPr="000132D5" w:rsidRDefault="007D2810" w:rsidP="00EF2CCE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Элементы стереометрии 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36CF" w14:textId="4C8AFEA9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DC64" w14:textId="77777777" w:rsidR="007D2810" w:rsidRPr="000132D5" w:rsidRDefault="007D2810" w:rsidP="00EF2CCE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1 </w:t>
            </w:r>
          </w:p>
        </w:tc>
      </w:tr>
      <w:tr w:rsidR="007D2810" w:rsidRPr="000132D5" w14:paraId="148B541F" w14:textId="77777777" w:rsidTr="000132D5">
        <w:trPr>
          <w:trHeight w:val="578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1A4B" w14:textId="3789ED3B" w:rsidR="007D2810" w:rsidRPr="000132D5" w:rsidRDefault="000132D5" w:rsidP="001244E5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59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88372F" w14:textId="77777777" w:rsidR="007D2810" w:rsidRPr="000132D5" w:rsidRDefault="007D2810" w:rsidP="001244E5">
            <w:pPr>
              <w:spacing w:line="240" w:lineRule="atLeast"/>
              <w:rPr>
                <w:szCs w:val="24"/>
              </w:rPr>
            </w:pPr>
            <w:r w:rsidRPr="000132D5">
              <w:rPr>
                <w:szCs w:val="24"/>
              </w:rPr>
              <w:t>Аксиомы стереометрии</w:t>
            </w:r>
          </w:p>
          <w:p w14:paraId="7A2772D4" w14:textId="77777777" w:rsidR="007D2810" w:rsidRPr="000132D5" w:rsidRDefault="007D2810" w:rsidP="001244E5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D9F3C" w14:textId="403A50E1" w:rsidR="007D2810" w:rsidRPr="000132D5" w:rsidRDefault="007D2810" w:rsidP="001244E5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98C3" w14:textId="77777777" w:rsidR="007D2810" w:rsidRPr="000132D5" w:rsidRDefault="007D2810" w:rsidP="001244E5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549E8157" w14:textId="77777777" w:rsidTr="000132D5">
        <w:trPr>
          <w:trHeight w:val="578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6318" w14:textId="5C428992" w:rsidR="007D2810" w:rsidRPr="000132D5" w:rsidRDefault="000132D5" w:rsidP="001244E5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60-61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A0860" w14:textId="77777777" w:rsidR="007D2810" w:rsidRPr="000132D5" w:rsidRDefault="007D2810" w:rsidP="001244E5">
            <w:pPr>
              <w:spacing w:line="240" w:lineRule="atLeast"/>
              <w:rPr>
                <w:szCs w:val="24"/>
              </w:rPr>
            </w:pPr>
            <w:r w:rsidRPr="000132D5">
              <w:rPr>
                <w:szCs w:val="24"/>
              </w:rPr>
              <w:t>Параллельность и перпендикулярность прямых и плоскостей в пространстве</w:t>
            </w:r>
          </w:p>
          <w:p w14:paraId="16DE886E" w14:textId="77777777" w:rsidR="007D2810" w:rsidRPr="000132D5" w:rsidRDefault="007D2810" w:rsidP="001244E5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6C1C" w14:textId="706CF4B8" w:rsidR="007D2810" w:rsidRPr="000132D5" w:rsidRDefault="007D2810" w:rsidP="001244E5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B1703" w14:textId="77777777" w:rsidR="007D2810" w:rsidRPr="000132D5" w:rsidRDefault="007D2810" w:rsidP="001244E5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3284F8AD" w14:textId="77777777" w:rsidTr="000132D5">
        <w:trPr>
          <w:trHeight w:val="578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7660" w14:textId="04EF7EA4" w:rsidR="007D2810" w:rsidRPr="000132D5" w:rsidRDefault="000132D5" w:rsidP="001244E5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62-63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827D4" w14:textId="5EE01FEB" w:rsidR="007D2810" w:rsidRPr="000132D5" w:rsidRDefault="007D2810" w:rsidP="001244E5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szCs w:val="24"/>
              </w:rPr>
              <w:t>Многогранники. Тела вращения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046D" w14:textId="10EDAB1C" w:rsidR="007D2810" w:rsidRPr="000132D5" w:rsidRDefault="007D2810" w:rsidP="001244E5">
            <w:pPr>
              <w:spacing w:after="0" w:line="259" w:lineRule="auto"/>
              <w:ind w:left="0" w:right="69" w:firstLine="0"/>
              <w:jc w:val="center"/>
              <w:rPr>
                <w:szCs w:val="24"/>
              </w:rPr>
            </w:pPr>
            <w:r w:rsidRPr="000132D5">
              <w:rPr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8CA9" w14:textId="77777777" w:rsidR="007D2810" w:rsidRPr="000132D5" w:rsidRDefault="007D2810" w:rsidP="001244E5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</w:p>
        </w:tc>
      </w:tr>
      <w:tr w:rsidR="007D2810" w:rsidRPr="000132D5" w14:paraId="39222506" w14:textId="77777777" w:rsidTr="000132D5">
        <w:trPr>
          <w:trHeight w:val="63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6530" w14:textId="59F4472D" w:rsidR="007D2810" w:rsidRPr="000132D5" w:rsidRDefault="000132D5" w:rsidP="001244E5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64-68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8844F" w14:textId="77777777" w:rsidR="007D2810" w:rsidRPr="000132D5" w:rsidRDefault="007D2810" w:rsidP="001244E5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Повторение курса планиметрии 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8212" w14:textId="377A56FB" w:rsidR="007D2810" w:rsidRPr="000132D5" w:rsidRDefault="007D2810" w:rsidP="001244E5">
            <w:pPr>
              <w:spacing w:after="0" w:line="259" w:lineRule="auto"/>
              <w:ind w:left="0" w:right="72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75986" w14:textId="77777777" w:rsidR="007D2810" w:rsidRPr="000132D5" w:rsidRDefault="007D2810" w:rsidP="001244E5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1 </w:t>
            </w:r>
          </w:p>
        </w:tc>
      </w:tr>
      <w:tr w:rsidR="007D2810" w:rsidRPr="000132D5" w14:paraId="5E0BABE7" w14:textId="77777777" w:rsidTr="000132D5">
        <w:trPr>
          <w:trHeight w:val="63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0E0EA" w14:textId="3B9286E1" w:rsidR="007D2810" w:rsidRPr="000132D5" w:rsidRDefault="000132D5" w:rsidP="001244E5">
            <w:pPr>
              <w:spacing w:after="0" w:line="259" w:lineRule="auto"/>
              <w:ind w:left="0" w:right="69" w:firstLine="0"/>
              <w:jc w:val="center"/>
              <w:rPr>
                <w:szCs w:val="24"/>
                <w:lang w:val="en-US"/>
              </w:rPr>
            </w:pPr>
            <w:r w:rsidRPr="000132D5">
              <w:rPr>
                <w:szCs w:val="24"/>
                <w:lang w:val="en-US"/>
              </w:rPr>
              <w:t>68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13C3C" w14:textId="5DEA7C02" w:rsidR="007D2810" w:rsidRPr="000132D5" w:rsidRDefault="007D2810" w:rsidP="001244E5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Итоговая контрольная работа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DD92" w14:textId="07A44228" w:rsidR="007D2810" w:rsidRPr="000132D5" w:rsidRDefault="007D2810" w:rsidP="001244E5">
            <w:pPr>
              <w:spacing w:after="0" w:line="259" w:lineRule="auto"/>
              <w:ind w:left="0" w:right="72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7224D" w14:textId="0B5B5EEB" w:rsidR="007D2810" w:rsidRPr="000132D5" w:rsidRDefault="000132D5" w:rsidP="001244E5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>1</w:t>
            </w:r>
          </w:p>
        </w:tc>
      </w:tr>
      <w:tr w:rsidR="007D2810" w:rsidRPr="000132D5" w14:paraId="7FBBD1C6" w14:textId="77777777" w:rsidTr="000132D5">
        <w:trPr>
          <w:trHeight w:val="5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32B9F" w14:textId="312BDCDA" w:rsidR="007D2810" w:rsidRPr="000132D5" w:rsidRDefault="007D2810" w:rsidP="001244E5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67CD" w14:textId="77777777" w:rsidR="007D2810" w:rsidRPr="000132D5" w:rsidRDefault="007D2810" w:rsidP="001244E5">
            <w:pPr>
              <w:spacing w:after="0" w:line="259" w:lineRule="auto"/>
              <w:ind w:left="0" w:right="0" w:firstLine="0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Итого: 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F2D2" w14:textId="18F900DE" w:rsidR="007D2810" w:rsidRPr="000132D5" w:rsidRDefault="007D2810" w:rsidP="001244E5">
            <w:pPr>
              <w:spacing w:after="0" w:line="259" w:lineRule="auto"/>
              <w:ind w:left="0" w:right="72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68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897FE" w14:textId="77777777" w:rsidR="007D2810" w:rsidRPr="000132D5" w:rsidRDefault="007D2810" w:rsidP="001244E5">
            <w:pPr>
              <w:spacing w:after="0" w:line="259" w:lineRule="auto"/>
              <w:ind w:left="0" w:right="69" w:firstLine="0"/>
              <w:jc w:val="center"/>
              <w:rPr>
                <w:b/>
                <w:bCs/>
                <w:szCs w:val="24"/>
              </w:rPr>
            </w:pPr>
            <w:r w:rsidRPr="000132D5">
              <w:rPr>
                <w:b/>
                <w:bCs/>
                <w:szCs w:val="24"/>
              </w:rPr>
              <w:t xml:space="preserve">6 </w:t>
            </w:r>
          </w:p>
        </w:tc>
      </w:tr>
    </w:tbl>
    <w:p w14:paraId="78D393FB" w14:textId="77777777" w:rsidR="00020B9C" w:rsidRPr="000132D5" w:rsidRDefault="00020B9C" w:rsidP="00020B9C">
      <w:pPr>
        <w:pStyle w:val="a3"/>
        <w:ind w:firstLine="0"/>
        <w:rPr>
          <w:b/>
          <w:bCs/>
          <w:szCs w:val="24"/>
        </w:rPr>
      </w:pPr>
    </w:p>
    <w:p w14:paraId="358765C7" w14:textId="77777777" w:rsidR="00020B9C" w:rsidRPr="000132D5" w:rsidRDefault="00020B9C" w:rsidP="00020B9C">
      <w:pPr>
        <w:rPr>
          <w:b/>
          <w:bCs/>
          <w:szCs w:val="24"/>
        </w:rPr>
      </w:pPr>
    </w:p>
    <w:p w14:paraId="3843C37B" w14:textId="0ED8FDA5" w:rsidR="00020B9C" w:rsidRPr="000132D5" w:rsidRDefault="00020B9C" w:rsidP="00020B9C">
      <w:pPr>
        <w:rPr>
          <w:szCs w:val="24"/>
        </w:rPr>
        <w:sectPr w:rsidR="00020B9C" w:rsidRPr="000132D5" w:rsidSect="007F64D3">
          <w:pgSz w:w="16838" w:h="11906" w:orient="landscape"/>
          <w:pgMar w:top="567" w:right="1245" w:bottom="568" w:left="1133" w:header="720" w:footer="720" w:gutter="0"/>
          <w:cols w:space="720"/>
        </w:sectPr>
      </w:pPr>
    </w:p>
    <w:p w14:paraId="4A319BAA" w14:textId="77777777" w:rsidR="00B408EE" w:rsidRPr="000132D5" w:rsidRDefault="00B408EE" w:rsidP="00B408EE">
      <w:pPr>
        <w:spacing w:after="0" w:line="259" w:lineRule="auto"/>
        <w:ind w:left="-1133" w:right="12632" w:firstLine="0"/>
        <w:rPr>
          <w:szCs w:val="24"/>
        </w:rPr>
      </w:pPr>
    </w:p>
    <w:p w14:paraId="5FBF53B7" w14:textId="77777777" w:rsidR="00B408EE" w:rsidRPr="000132D5" w:rsidRDefault="00B408EE" w:rsidP="00B408EE">
      <w:pPr>
        <w:spacing w:after="0" w:line="259" w:lineRule="auto"/>
        <w:ind w:left="0" w:right="0" w:firstLine="0"/>
        <w:jc w:val="both"/>
        <w:rPr>
          <w:szCs w:val="24"/>
        </w:rPr>
      </w:pPr>
      <w:r w:rsidRPr="000132D5">
        <w:rPr>
          <w:szCs w:val="24"/>
        </w:rPr>
        <w:t xml:space="preserve"> </w:t>
      </w:r>
    </w:p>
    <w:p w14:paraId="49FB8DFD" w14:textId="77777777" w:rsidR="00B408EE" w:rsidRPr="000132D5" w:rsidRDefault="00B408EE" w:rsidP="00B408EE">
      <w:pPr>
        <w:spacing w:after="0" w:line="259" w:lineRule="auto"/>
        <w:ind w:left="0" w:right="0" w:firstLine="0"/>
        <w:jc w:val="both"/>
        <w:rPr>
          <w:szCs w:val="24"/>
        </w:rPr>
      </w:pPr>
      <w:r w:rsidRPr="000132D5">
        <w:rPr>
          <w:szCs w:val="24"/>
        </w:rPr>
        <w:t xml:space="preserve"> </w:t>
      </w:r>
    </w:p>
    <w:p w14:paraId="5282FC13" w14:textId="77777777" w:rsidR="00B408EE" w:rsidRPr="000132D5" w:rsidRDefault="00B408EE" w:rsidP="00B408EE">
      <w:pPr>
        <w:spacing w:after="0" w:line="259" w:lineRule="auto"/>
        <w:ind w:left="0" w:right="0" w:firstLine="0"/>
        <w:jc w:val="both"/>
        <w:rPr>
          <w:szCs w:val="24"/>
        </w:rPr>
      </w:pPr>
      <w:r w:rsidRPr="000132D5">
        <w:rPr>
          <w:szCs w:val="24"/>
        </w:rPr>
        <w:t xml:space="preserve"> </w:t>
      </w:r>
    </w:p>
    <w:p w14:paraId="060D4497" w14:textId="77777777" w:rsidR="00B408EE" w:rsidRPr="00020B9C" w:rsidRDefault="00B408EE" w:rsidP="00B408EE">
      <w:pPr>
        <w:spacing w:after="0" w:line="259" w:lineRule="auto"/>
        <w:ind w:left="0" w:right="0" w:firstLine="0"/>
        <w:jc w:val="both"/>
        <w:rPr>
          <w:szCs w:val="24"/>
        </w:rPr>
      </w:pPr>
      <w:r w:rsidRPr="00020B9C">
        <w:rPr>
          <w:szCs w:val="24"/>
        </w:rPr>
        <w:t xml:space="preserve"> </w:t>
      </w:r>
    </w:p>
    <w:p w14:paraId="460D069C" w14:textId="77777777" w:rsidR="00B408EE" w:rsidRPr="00020B9C" w:rsidRDefault="00B408EE" w:rsidP="00B408EE">
      <w:pPr>
        <w:spacing w:after="0" w:line="259" w:lineRule="auto"/>
        <w:ind w:left="0" w:right="0" w:firstLine="0"/>
        <w:jc w:val="both"/>
        <w:rPr>
          <w:szCs w:val="24"/>
        </w:rPr>
      </w:pPr>
      <w:r w:rsidRPr="00020B9C">
        <w:rPr>
          <w:szCs w:val="24"/>
        </w:rPr>
        <w:t xml:space="preserve"> </w:t>
      </w:r>
    </w:p>
    <w:p w14:paraId="7CC35986" w14:textId="77777777" w:rsidR="00B408EE" w:rsidRPr="00020B9C" w:rsidRDefault="00B408EE" w:rsidP="00B408EE">
      <w:pPr>
        <w:spacing w:after="0" w:line="259" w:lineRule="auto"/>
        <w:ind w:left="0" w:right="0" w:firstLine="0"/>
        <w:jc w:val="both"/>
        <w:rPr>
          <w:szCs w:val="24"/>
        </w:rPr>
      </w:pPr>
      <w:r w:rsidRPr="00020B9C">
        <w:rPr>
          <w:szCs w:val="24"/>
        </w:rPr>
        <w:t xml:space="preserve"> </w:t>
      </w:r>
    </w:p>
    <w:p w14:paraId="6D4E5520" w14:textId="77777777" w:rsidR="00B408EE" w:rsidRPr="00020B9C" w:rsidRDefault="00B408EE" w:rsidP="00B408EE">
      <w:pPr>
        <w:spacing w:after="0" w:line="259" w:lineRule="auto"/>
        <w:ind w:left="0" w:right="0" w:firstLine="0"/>
        <w:jc w:val="both"/>
        <w:rPr>
          <w:szCs w:val="24"/>
        </w:rPr>
      </w:pPr>
      <w:r w:rsidRPr="00020B9C">
        <w:rPr>
          <w:szCs w:val="24"/>
        </w:rPr>
        <w:t xml:space="preserve"> </w:t>
      </w:r>
    </w:p>
    <w:p w14:paraId="712498BE" w14:textId="77777777" w:rsidR="00B408EE" w:rsidRPr="00020B9C" w:rsidRDefault="00B408EE" w:rsidP="00B408EE">
      <w:pPr>
        <w:spacing w:after="0" w:line="259" w:lineRule="auto"/>
        <w:ind w:left="0" w:right="0" w:firstLine="0"/>
        <w:jc w:val="both"/>
        <w:rPr>
          <w:szCs w:val="24"/>
        </w:rPr>
      </w:pPr>
      <w:r w:rsidRPr="00020B9C">
        <w:rPr>
          <w:szCs w:val="24"/>
        </w:rPr>
        <w:t xml:space="preserve"> </w:t>
      </w:r>
    </w:p>
    <w:p w14:paraId="2404B56C" w14:textId="77777777" w:rsidR="00B408EE" w:rsidRPr="00020B9C" w:rsidRDefault="00B408EE" w:rsidP="00B408EE">
      <w:pPr>
        <w:spacing w:after="0" w:line="259" w:lineRule="auto"/>
        <w:ind w:left="0" w:right="0" w:firstLine="0"/>
        <w:jc w:val="both"/>
        <w:rPr>
          <w:szCs w:val="24"/>
        </w:rPr>
      </w:pPr>
      <w:r w:rsidRPr="00020B9C">
        <w:rPr>
          <w:szCs w:val="24"/>
        </w:rPr>
        <w:t xml:space="preserve"> </w:t>
      </w:r>
    </w:p>
    <w:p w14:paraId="63B0C893" w14:textId="77777777" w:rsidR="00B408EE" w:rsidRPr="00020B9C" w:rsidRDefault="00B408EE" w:rsidP="00B408EE">
      <w:pPr>
        <w:spacing w:after="0" w:line="259" w:lineRule="auto"/>
        <w:ind w:left="0" w:right="0" w:firstLine="0"/>
        <w:jc w:val="both"/>
        <w:rPr>
          <w:szCs w:val="24"/>
        </w:rPr>
      </w:pPr>
      <w:r w:rsidRPr="00020B9C">
        <w:rPr>
          <w:szCs w:val="24"/>
        </w:rPr>
        <w:t xml:space="preserve"> </w:t>
      </w:r>
    </w:p>
    <w:p w14:paraId="100B8F2A" w14:textId="77777777" w:rsidR="00B408EE" w:rsidRPr="00020B9C" w:rsidRDefault="00B408EE" w:rsidP="00B408EE">
      <w:pPr>
        <w:spacing w:after="0" w:line="259" w:lineRule="auto"/>
        <w:ind w:left="0" w:right="0" w:firstLine="0"/>
        <w:jc w:val="both"/>
        <w:rPr>
          <w:szCs w:val="24"/>
        </w:rPr>
      </w:pPr>
      <w:r w:rsidRPr="00020B9C">
        <w:rPr>
          <w:szCs w:val="24"/>
        </w:rPr>
        <w:t xml:space="preserve"> </w:t>
      </w:r>
    </w:p>
    <w:p w14:paraId="267FF6FB" w14:textId="77777777" w:rsidR="00B408EE" w:rsidRPr="00020B9C" w:rsidRDefault="00B408EE" w:rsidP="00B408EE">
      <w:pPr>
        <w:spacing w:after="0" w:line="259" w:lineRule="auto"/>
        <w:ind w:left="0" w:right="0" w:firstLine="0"/>
        <w:jc w:val="both"/>
        <w:rPr>
          <w:szCs w:val="24"/>
        </w:rPr>
      </w:pPr>
      <w:r w:rsidRPr="00020B9C">
        <w:rPr>
          <w:szCs w:val="24"/>
        </w:rPr>
        <w:t xml:space="preserve"> </w:t>
      </w:r>
    </w:p>
    <w:p w14:paraId="1632C1EB" w14:textId="77777777" w:rsidR="00B408EE" w:rsidRPr="00020B9C" w:rsidRDefault="00B408EE" w:rsidP="00B408EE">
      <w:pPr>
        <w:spacing w:after="0" w:line="259" w:lineRule="auto"/>
        <w:ind w:left="0" w:right="0" w:firstLine="0"/>
        <w:jc w:val="both"/>
        <w:rPr>
          <w:szCs w:val="24"/>
        </w:rPr>
      </w:pPr>
      <w:r w:rsidRPr="00020B9C">
        <w:rPr>
          <w:szCs w:val="24"/>
        </w:rPr>
        <w:t xml:space="preserve"> </w:t>
      </w:r>
    </w:p>
    <w:p w14:paraId="344619D5" w14:textId="77777777" w:rsidR="00B408EE" w:rsidRPr="00020B9C" w:rsidRDefault="00B408EE" w:rsidP="00B408EE">
      <w:pPr>
        <w:spacing w:after="0" w:line="259" w:lineRule="auto"/>
        <w:ind w:left="0" w:right="0" w:firstLine="0"/>
        <w:jc w:val="both"/>
        <w:rPr>
          <w:szCs w:val="24"/>
        </w:rPr>
      </w:pPr>
      <w:r w:rsidRPr="00020B9C">
        <w:rPr>
          <w:szCs w:val="24"/>
        </w:rPr>
        <w:t xml:space="preserve"> </w:t>
      </w:r>
    </w:p>
    <w:p w14:paraId="0059C278" w14:textId="77777777" w:rsidR="00B408EE" w:rsidRPr="00020B9C" w:rsidRDefault="00B408EE" w:rsidP="00B408EE">
      <w:pPr>
        <w:spacing w:after="0" w:line="259" w:lineRule="auto"/>
        <w:ind w:left="0" w:right="0" w:firstLine="0"/>
        <w:jc w:val="both"/>
        <w:rPr>
          <w:szCs w:val="24"/>
        </w:rPr>
      </w:pPr>
      <w:r w:rsidRPr="00020B9C">
        <w:rPr>
          <w:szCs w:val="24"/>
        </w:rPr>
        <w:t xml:space="preserve"> </w:t>
      </w:r>
    </w:p>
    <w:p w14:paraId="00787DAB" w14:textId="00899C84" w:rsidR="00B408EE" w:rsidRPr="00020B9C" w:rsidRDefault="00B408EE" w:rsidP="00020B9C">
      <w:pPr>
        <w:spacing w:after="0" w:line="259" w:lineRule="auto"/>
        <w:ind w:left="0" w:right="0" w:firstLine="0"/>
        <w:jc w:val="both"/>
        <w:rPr>
          <w:szCs w:val="24"/>
        </w:rPr>
        <w:sectPr w:rsidR="00B408EE" w:rsidRPr="00020B9C" w:rsidSect="00B408EE">
          <w:pgSz w:w="16838" w:h="11906" w:orient="landscape"/>
          <w:pgMar w:top="851" w:right="1529" w:bottom="907" w:left="1133" w:header="720" w:footer="720" w:gutter="0"/>
          <w:cols w:space="720"/>
        </w:sectPr>
      </w:pPr>
      <w:r w:rsidRPr="00020B9C">
        <w:rPr>
          <w:szCs w:val="24"/>
        </w:rPr>
        <w:t xml:space="preserve"> </w:t>
      </w:r>
    </w:p>
    <w:p w14:paraId="1E17BA80" w14:textId="2979CA16" w:rsidR="007D397F" w:rsidRDefault="007D397F">
      <w:pPr>
        <w:spacing w:after="0" w:line="259" w:lineRule="auto"/>
        <w:ind w:left="0" w:right="0" w:firstLine="0"/>
        <w:jc w:val="both"/>
      </w:pPr>
    </w:p>
    <w:p w14:paraId="0BF3C3AB" w14:textId="1AAF0DB1" w:rsidR="00843C3A" w:rsidRDefault="00843C3A" w:rsidP="00843C3A">
      <w:pPr>
        <w:spacing w:after="0" w:line="259" w:lineRule="auto"/>
        <w:ind w:left="0" w:right="0" w:firstLine="0"/>
        <w:jc w:val="both"/>
        <w:rPr>
          <w:b/>
        </w:rPr>
      </w:pPr>
    </w:p>
    <w:p w14:paraId="7FA2F6E7" w14:textId="77777777" w:rsidR="00843C3A" w:rsidRDefault="00843C3A">
      <w:pPr>
        <w:spacing w:after="97" w:line="383" w:lineRule="auto"/>
        <w:ind w:left="3192" w:right="901" w:hanging="485"/>
        <w:rPr>
          <w:b/>
        </w:rPr>
      </w:pPr>
    </w:p>
    <w:p w14:paraId="5A4A8802" w14:textId="21A63098" w:rsidR="007D397F" w:rsidRDefault="00D04142">
      <w:pPr>
        <w:spacing w:after="97" w:line="383" w:lineRule="auto"/>
        <w:ind w:left="3192" w:right="901" w:hanging="485"/>
      </w:pPr>
      <w:r>
        <w:rPr>
          <w:b/>
        </w:rPr>
        <w:t>4.Критерии и нормы оценки обучающихся</w:t>
      </w:r>
      <w:r>
        <w:rPr>
          <w:b/>
          <w:i/>
        </w:rPr>
        <w:t xml:space="preserve"> ОЦЕНКА УСТНОГО ОТВЕТА </w:t>
      </w:r>
    </w:p>
    <w:p w14:paraId="78508C2A" w14:textId="77777777" w:rsidR="007D397F" w:rsidRDefault="00D04142">
      <w:pPr>
        <w:pStyle w:val="2"/>
        <w:ind w:left="278" w:right="489"/>
      </w:pPr>
      <w:r>
        <w:t xml:space="preserve">Отметка «5» </w:t>
      </w:r>
    </w:p>
    <w:p w14:paraId="451E267C" w14:textId="77777777" w:rsidR="007D397F" w:rsidRDefault="00D04142">
      <w:pPr>
        <w:numPr>
          <w:ilvl w:val="0"/>
          <w:numId w:val="2"/>
        </w:numPr>
        <w:ind w:right="0" w:hanging="360"/>
      </w:pPr>
      <w:r>
        <w:t xml:space="preserve">ответ полный и правильный на основании изученного материала; </w:t>
      </w:r>
    </w:p>
    <w:p w14:paraId="30B74D5F" w14:textId="77777777" w:rsidR="007D397F" w:rsidRDefault="00D04142">
      <w:pPr>
        <w:numPr>
          <w:ilvl w:val="0"/>
          <w:numId w:val="2"/>
        </w:numPr>
        <w:spacing w:after="0" w:line="321" w:lineRule="auto"/>
        <w:ind w:right="0" w:hanging="360"/>
      </w:pPr>
      <w:r>
        <w:t xml:space="preserve">материал изложен в определенной логической последовательности, литературным языком; </w:t>
      </w:r>
    </w:p>
    <w:p w14:paraId="032005B0" w14:textId="77777777" w:rsidR="007D397F" w:rsidRDefault="00D04142">
      <w:pPr>
        <w:numPr>
          <w:ilvl w:val="0"/>
          <w:numId w:val="2"/>
        </w:numPr>
        <w:ind w:right="0" w:hanging="360"/>
      </w:pPr>
      <w:r>
        <w:t xml:space="preserve">ответ самостоятельный. </w:t>
      </w:r>
    </w:p>
    <w:p w14:paraId="7E86F20C" w14:textId="77777777" w:rsidR="007D397F" w:rsidRDefault="00D04142">
      <w:pPr>
        <w:pStyle w:val="2"/>
        <w:ind w:left="278" w:right="489"/>
      </w:pPr>
      <w:r>
        <w:t xml:space="preserve">Отметка «4» </w:t>
      </w:r>
    </w:p>
    <w:p w14:paraId="1A00B0A6" w14:textId="77777777" w:rsidR="007D397F" w:rsidRDefault="00D04142">
      <w:pPr>
        <w:numPr>
          <w:ilvl w:val="0"/>
          <w:numId w:val="3"/>
        </w:numPr>
        <w:ind w:right="0" w:hanging="360"/>
      </w:pPr>
      <w:r>
        <w:t xml:space="preserve">ответ полный и правильный на основании изученного материала; </w:t>
      </w:r>
    </w:p>
    <w:p w14:paraId="27858548" w14:textId="77777777" w:rsidR="007D397F" w:rsidRDefault="00D04142">
      <w:pPr>
        <w:numPr>
          <w:ilvl w:val="0"/>
          <w:numId w:val="3"/>
        </w:numPr>
        <w:spacing w:after="0" w:line="324" w:lineRule="auto"/>
        <w:ind w:right="0" w:hanging="360"/>
      </w:pPr>
      <w: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4856DEBE" w14:textId="77777777" w:rsidR="007D397F" w:rsidRDefault="00D04142">
      <w:pPr>
        <w:spacing w:after="221" w:line="259" w:lineRule="auto"/>
        <w:ind w:left="283" w:right="0" w:firstLine="0"/>
      </w:pPr>
      <w:r>
        <w:t xml:space="preserve"> </w:t>
      </w:r>
    </w:p>
    <w:p w14:paraId="47ABF2B8" w14:textId="77777777" w:rsidR="007D397F" w:rsidRDefault="00D04142">
      <w:pPr>
        <w:pStyle w:val="2"/>
        <w:ind w:left="278" w:right="489"/>
      </w:pPr>
      <w:r>
        <w:t xml:space="preserve">Отметка «3» </w:t>
      </w:r>
    </w:p>
    <w:p w14:paraId="2A8B5290" w14:textId="77777777" w:rsidR="007D397F" w:rsidRDefault="00D04142">
      <w:pPr>
        <w:spacing w:after="11" w:line="322" w:lineRule="auto"/>
        <w:ind w:left="345" w:right="0" w:hanging="360"/>
      </w:pPr>
      <w:r>
        <w:t>-</w:t>
      </w:r>
      <w:r>
        <w:rPr>
          <w:rFonts w:ascii="Arial" w:eastAsia="Arial" w:hAnsi="Arial" w:cs="Arial"/>
        </w:rPr>
        <w:t xml:space="preserve"> </w:t>
      </w:r>
      <w:r>
        <w:t xml:space="preserve">ответ полный, но при этом допущена существенная ошибка или ответ неполный, несвязный. </w:t>
      </w:r>
    </w:p>
    <w:p w14:paraId="3DEB305C" w14:textId="77777777" w:rsidR="007D397F" w:rsidRDefault="00D04142">
      <w:pPr>
        <w:pStyle w:val="2"/>
        <w:ind w:left="278" w:right="489"/>
      </w:pPr>
      <w:r>
        <w:t xml:space="preserve">Отметка «2»  </w:t>
      </w:r>
    </w:p>
    <w:p w14:paraId="02AB0F4B" w14:textId="77777777" w:rsidR="007D397F" w:rsidRDefault="00D04142">
      <w:pPr>
        <w:spacing w:after="139"/>
        <w:ind w:left="293" w:right="0"/>
      </w:pPr>
      <w:r>
        <w:t xml:space="preserve">- 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 </w:t>
      </w:r>
    </w:p>
    <w:p w14:paraId="777669DD" w14:textId="77777777" w:rsidR="007D397F" w:rsidRDefault="00D04142">
      <w:pPr>
        <w:spacing w:line="340" w:lineRule="auto"/>
        <w:ind w:left="293" w:right="0"/>
      </w:pPr>
      <w:r>
        <w:t xml:space="preserve">Отметка «2»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14:paraId="14C83748" w14:textId="77777777" w:rsidR="007D397F" w:rsidRDefault="00D04142">
      <w:pPr>
        <w:spacing w:after="145"/>
        <w:ind w:left="293" w:right="0"/>
      </w:pPr>
      <w:r>
        <w:t xml:space="preserve">Отметка («5», «4», «3»)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т.е. сумму ответов, данных учеником на протяжении урока (выводится </w:t>
      </w:r>
      <w:r>
        <w:lastRenderedPageBreak/>
        <w:t>поурочный балл), при условии, если в процессе урока не только заслушивались ответы учащегося, но и осуществлялась проверка его умения применять полученные знания.</w:t>
      </w:r>
      <w:r>
        <w:rPr>
          <w:b/>
          <w:i/>
        </w:rPr>
        <w:t xml:space="preserve"> </w:t>
      </w:r>
    </w:p>
    <w:p w14:paraId="5FFD703D" w14:textId="77777777" w:rsidR="007D397F" w:rsidRDefault="00D04142">
      <w:pPr>
        <w:spacing w:line="259" w:lineRule="auto"/>
        <w:ind w:left="881" w:right="0" w:firstLine="0"/>
      </w:pPr>
      <w:r>
        <w:rPr>
          <w:b/>
          <w:i/>
        </w:rPr>
        <w:t xml:space="preserve">НОРМЫ ОЦЕНКИ ЗНАНИЙ УМЕНИЙ И НАВЫКОВ УЧАЩИХСЯ ПРИ </w:t>
      </w:r>
    </w:p>
    <w:p w14:paraId="18C7BF03" w14:textId="77777777" w:rsidR="007D397F" w:rsidRDefault="00D04142">
      <w:pPr>
        <w:spacing w:after="79" w:line="259" w:lineRule="auto"/>
        <w:ind w:right="6"/>
        <w:jc w:val="center"/>
      </w:pPr>
      <w:r>
        <w:rPr>
          <w:b/>
          <w:i/>
        </w:rPr>
        <w:t xml:space="preserve">ПРОВЕРКЕ ПИСЬМЕННЫХ КОНТРОЛЬНЫХ, САМОСТОЯТЕЛЬНЫХ И </w:t>
      </w:r>
    </w:p>
    <w:p w14:paraId="41F78A51" w14:textId="77777777" w:rsidR="007D397F" w:rsidRDefault="00D04142">
      <w:pPr>
        <w:spacing w:after="79" w:line="259" w:lineRule="auto"/>
        <w:ind w:right="3"/>
        <w:jc w:val="center"/>
      </w:pPr>
      <w:r>
        <w:rPr>
          <w:b/>
          <w:i/>
        </w:rPr>
        <w:t xml:space="preserve">ПРАКТИЧЕСКИХ РАБОТ </w:t>
      </w:r>
    </w:p>
    <w:p w14:paraId="5082100E" w14:textId="77777777" w:rsidR="007D397F" w:rsidRDefault="00D04142">
      <w:pPr>
        <w:spacing w:after="62" w:line="259" w:lineRule="auto"/>
        <w:ind w:left="-5" w:right="0"/>
      </w:pPr>
      <w:r>
        <w:rPr>
          <w:b/>
          <w:u w:val="single" w:color="000000"/>
        </w:rPr>
        <w:t>Оценка "5"</w:t>
      </w:r>
      <w:r>
        <w:rPr>
          <w:b/>
        </w:rPr>
        <w:t xml:space="preserve"> </w:t>
      </w:r>
    </w:p>
    <w:p w14:paraId="28AEBFA1" w14:textId="77777777" w:rsidR="007D397F" w:rsidRDefault="00D04142">
      <w:pPr>
        <w:ind w:left="-5" w:right="0"/>
      </w:pPr>
      <w:r>
        <w:t xml:space="preserve">    Оценка "5" ставится: </w:t>
      </w:r>
    </w:p>
    <w:p w14:paraId="52FA5576" w14:textId="77777777" w:rsidR="007D397F" w:rsidRDefault="00D04142">
      <w:pPr>
        <w:ind w:left="-5" w:right="0"/>
      </w:pPr>
      <w:r>
        <w:t xml:space="preserve">а) работа выполнена полностью и без ошибок; </w:t>
      </w:r>
    </w:p>
    <w:p w14:paraId="68AD5EC4" w14:textId="77777777" w:rsidR="007D397F" w:rsidRDefault="00D04142">
      <w:pPr>
        <w:ind w:left="-5" w:right="0"/>
      </w:pPr>
      <w:r>
        <w:t>б) количество недочетов в такой работе не должно превышать двух.</w:t>
      </w:r>
      <w:r>
        <w:rPr>
          <w:b/>
        </w:rPr>
        <w:t xml:space="preserve"> </w:t>
      </w:r>
    </w:p>
    <w:p w14:paraId="5E19694E" w14:textId="77777777" w:rsidR="007D397F" w:rsidRDefault="00D04142">
      <w:pPr>
        <w:ind w:left="-5" w:right="7213"/>
      </w:pPr>
      <w:r>
        <w:rPr>
          <w:b/>
          <w:u w:val="single" w:color="000000"/>
        </w:rPr>
        <w:t>Оценка "4"</w:t>
      </w:r>
      <w:r>
        <w:rPr>
          <w:b/>
        </w:rPr>
        <w:t xml:space="preserve"> </w:t>
      </w:r>
      <w:r>
        <w:t xml:space="preserve">Оценка "4" ставится: </w:t>
      </w:r>
    </w:p>
    <w:p w14:paraId="0FE9C8F4" w14:textId="77777777" w:rsidR="007D397F" w:rsidRDefault="00D04142">
      <w:pPr>
        <w:ind w:left="-5" w:right="0"/>
      </w:pPr>
      <w:r>
        <w:t xml:space="preserve">а) работа выполнена полностью, но содержит не более 3-4 недочетов; </w:t>
      </w:r>
    </w:p>
    <w:p w14:paraId="16CEF689" w14:textId="77777777" w:rsidR="007D397F" w:rsidRDefault="00D04142">
      <w:pPr>
        <w:ind w:left="-5" w:right="0"/>
      </w:pPr>
      <w:r>
        <w:t xml:space="preserve">б) из всех предложенных заданий не выполнено одно задание; </w:t>
      </w:r>
    </w:p>
    <w:p w14:paraId="1CD49A99" w14:textId="77777777" w:rsidR="007D397F" w:rsidRDefault="00D04142">
      <w:pPr>
        <w:ind w:left="-5" w:right="0"/>
      </w:pPr>
      <w:r>
        <w:t xml:space="preserve">в) содержит одну грубую ошибку. </w:t>
      </w:r>
    </w:p>
    <w:p w14:paraId="233B953C" w14:textId="77777777" w:rsidR="007D397F" w:rsidRDefault="00D04142">
      <w:pPr>
        <w:spacing w:after="62" w:line="259" w:lineRule="auto"/>
        <w:ind w:left="-5" w:right="0"/>
      </w:pPr>
      <w:r>
        <w:rPr>
          <w:b/>
          <w:u w:val="single" w:color="000000"/>
        </w:rPr>
        <w:t>Оценка "3"</w:t>
      </w:r>
      <w:r>
        <w:rPr>
          <w:b/>
        </w:rPr>
        <w:t xml:space="preserve"> </w:t>
      </w:r>
    </w:p>
    <w:p w14:paraId="3FD8D45F" w14:textId="77777777" w:rsidR="007D397F" w:rsidRDefault="00D04142">
      <w:pPr>
        <w:ind w:left="-5" w:right="0"/>
      </w:pPr>
      <w:r>
        <w:rPr>
          <w:b/>
        </w:rPr>
        <w:t xml:space="preserve"> </w:t>
      </w:r>
      <w:r>
        <w:t xml:space="preserve">Оценка "3" ставится:  </w:t>
      </w:r>
    </w:p>
    <w:p w14:paraId="7C58157A" w14:textId="77777777" w:rsidR="007D397F" w:rsidRDefault="00D04142">
      <w:pPr>
        <w:ind w:left="-5" w:right="0"/>
      </w:pPr>
      <w:r>
        <w:t xml:space="preserve">а) выполнено верно половина из всех предложенных заданий </w:t>
      </w:r>
    </w:p>
    <w:p w14:paraId="5A3CE8C6" w14:textId="77777777" w:rsidR="007D397F" w:rsidRDefault="00D04142">
      <w:pPr>
        <w:ind w:left="-5" w:right="0"/>
      </w:pPr>
      <w:r>
        <w:t xml:space="preserve">б) работа содержит не более 5-7 недочетов. </w:t>
      </w:r>
    </w:p>
    <w:p w14:paraId="6DBACCB8" w14:textId="77777777" w:rsidR="007D397F" w:rsidRDefault="00D04142">
      <w:pPr>
        <w:pStyle w:val="2"/>
        <w:spacing w:after="65"/>
        <w:ind w:left="10" w:right="489"/>
      </w:pPr>
      <w:r>
        <w:t xml:space="preserve">Оценка "2" </w:t>
      </w:r>
    </w:p>
    <w:p w14:paraId="324C920D" w14:textId="77777777" w:rsidR="007D397F" w:rsidRDefault="00D04142">
      <w:pPr>
        <w:ind w:left="-5" w:right="0"/>
      </w:pPr>
      <w:r>
        <w:t xml:space="preserve"> Оценка "2" ставится во всех остальных случая </w:t>
      </w:r>
    </w:p>
    <w:p w14:paraId="3E8BC315" w14:textId="77777777" w:rsidR="007D397F" w:rsidRDefault="00D04142">
      <w:pPr>
        <w:spacing w:after="62" w:line="259" w:lineRule="auto"/>
        <w:ind w:left="-5" w:right="0"/>
      </w:pPr>
      <w:r>
        <w:rPr>
          <w:b/>
          <w:u w:val="single" w:color="000000"/>
        </w:rPr>
        <w:t>Грубые ошибки.</w:t>
      </w:r>
      <w:r>
        <w:t xml:space="preserve"> </w:t>
      </w:r>
    </w:p>
    <w:p w14:paraId="12C7C59D" w14:textId="77777777" w:rsidR="007D397F" w:rsidRDefault="00D04142">
      <w:pPr>
        <w:ind w:left="-5" w:right="0"/>
      </w:pPr>
      <w:r>
        <w:t xml:space="preserve">   К грубым ошибкам относятся ошибки, которые обнаруживают незнание учащимися формул, правил, основных свойств, теорем и неумение их применять, незнание приемов решения задач, рассматриваемых в учебных пособиях, а также вычислительные ошибки, если он не являются опиской. </w:t>
      </w:r>
    </w:p>
    <w:p w14:paraId="14F4C85E" w14:textId="77777777" w:rsidR="007D397F" w:rsidRDefault="00D04142">
      <w:pPr>
        <w:spacing w:after="62" w:line="259" w:lineRule="auto"/>
        <w:ind w:left="-5" w:right="0"/>
      </w:pPr>
      <w:r>
        <w:rPr>
          <w:b/>
          <w:u w:val="single" w:color="000000"/>
        </w:rPr>
        <w:t>Негрубые ошибки.</w:t>
      </w:r>
      <w:r>
        <w:t xml:space="preserve"> </w:t>
      </w:r>
    </w:p>
    <w:p w14:paraId="0DB777B2" w14:textId="77777777" w:rsidR="007D397F" w:rsidRDefault="00D04142">
      <w:pPr>
        <w:ind w:left="-5" w:right="0"/>
      </w:pPr>
      <w:r>
        <w:t xml:space="preserve">   К негрубым ошибкам относятся:    </w:t>
      </w:r>
    </w:p>
    <w:p w14:paraId="5277AE52" w14:textId="77777777" w:rsidR="007D397F" w:rsidRDefault="00D04142">
      <w:pPr>
        <w:numPr>
          <w:ilvl w:val="0"/>
          <w:numId w:val="4"/>
        </w:numPr>
        <w:spacing w:after="0" w:line="321" w:lineRule="auto"/>
        <w:ind w:right="2539"/>
      </w:pPr>
      <w:r>
        <w:lastRenderedPageBreak/>
        <w:t xml:space="preserve">потеря корня или сохранение в ответе постороннего корня; -      отбрасывание без объяснения одного из корня и равнозначные </w:t>
      </w:r>
      <w:proofErr w:type="gramStart"/>
      <w:r>
        <w:t>им</w:t>
      </w:r>
      <w:proofErr w:type="gramEnd"/>
      <w:r>
        <w:t xml:space="preserve"> </w:t>
      </w:r>
      <w:r>
        <w:rPr>
          <w:b/>
        </w:rPr>
        <w:t>К недочетам относятся:</w:t>
      </w:r>
      <w:r>
        <w:t xml:space="preserve"> </w:t>
      </w:r>
    </w:p>
    <w:p w14:paraId="546764A4" w14:textId="77777777" w:rsidR="007D397F" w:rsidRDefault="00D04142">
      <w:pPr>
        <w:numPr>
          <w:ilvl w:val="0"/>
          <w:numId w:val="4"/>
        </w:numPr>
        <w:ind w:right="2539"/>
      </w:pPr>
      <w:r>
        <w:t xml:space="preserve">нерациональное решение, описки, </w:t>
      </w:r>
      <w:proofErr w:type="gramStart"/>
      <w:r>
        <w:t xml:space="preserve">недостаточность;   </w:t>
      </w:r>
      <w:proofErr w:type="gramEnd"/>
      <w:r>
        <w:t xml:space="preserve"> -   отсутствие пояснений, обоснований в решениях.  </w:t>
      </w:r>
    </w:p>
    <w:p w14:paraId="1D8CD427" w14:textId="77777777" w:rsidR="007D397F" w:rsidRDefault="00D04142">
      <w:pPr>
        <w:spacing w:after="1" w:line="321" w:lineRule="auto"/>
        <w:ind w:left="-5" w:right="0"/>
      </w:pPr>
      <w:r>
        <w:t xml:space="preserve">   Если одна и та же ошибка (один и тот же недочет) встречаются несколько раз, то это рассматривается как одна ошибка (один недочет). </w:t>
      </w:r>
    </w:p>
    <w:p w14:paraId="36F06C76" w14:textId="66B3130E" w:rsidR="007D397F" w:rsidRDefault="00D04142" w:rsidP="00843C3A">
      <w:pPr>
        <w:spacing w:after="0" w:line="321" w:lineRule="auto"/>
        <w:ind w:left="-5" w:right="0"/>
      </w:pPr>
      <w:r>
        <w:t xml:space="preserve"> Зачеркивание в работе (желательно, чтобы они были аккуратными) свидетельствует о поисках решения, что считать ошибкой не следует </w:t>
      </w:r>
    </w:p>
    <w:p w14:paraId="407DC980" w14:textId="77777777" w:rsidR="007D397F" w:rsidRDefault="00D04142">
      <w:pPr>
        <w:spacing w:after="0" w:line="259" w:lineRule="auto"/>
        <w:ind w:left="0" w:right="0" w:firstLine="0"/>
      </w:pPr>
      <w:r>
        <w:t xml:space="preserve"> </w:t>
      </w:r>
    </w:p>
    <w:sectPr w:rsidR="007D397F" w:rsidSect="00843C3A">
      <w:pgSz w:w="16838" w:h="11906" w:orient="landscape"/>
      <w:pgMar w:top="849" w:right="1268" w:bottom="1702" w:left="1107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A4B52"/>
    <w:multiLevelType w:val="hybridMultilevel"/>
    <w:tmpl w:val="449CA402"/>
    <w:lvl w:ilvl="0" w:tplc="A23ED238">
      <w:start w:val="2"/>
      <w:numFmt w:val="decimal"/>
      <w:lvlText w:val="%1."/>
      <w:lvlJc w:val="left"/>
      <w:pPr>
        <w:ind w:left="7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 w15:restartNumberingAfterBreak="0">
    <w:nsid w:val="07C94AA9"/>
    <w:multiLevelType w:val="hybridMultilevel"/>
    <w:tmpl w:val="E922807C"/>
    <w:lvl w:ilvl="0" w:tplc="74507F0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462038">
      <w:start w:val="1"/>
      <w:numFmt w:val="bullet"/>
      <w:lvlText w:val="o"/>
      <w:lvlJc w:val="left"/>
      <w:pPr>
        <w:ind w:left="16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CCB686">
      <w:start w:val="1"/>
      <w:numFmt w:val="bullet"/>
      <w:lvlText w:val="▪"/>
      <w:lvlJc w:val="left"/>
      <w:pPr>
        <w:ind w:left="23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D416E0">
      <w:start w:val="1"/>
      <w:numFmt w:val="bullet"/>
      <w:lvlText w:val="•"/>
      <w:lvlJc w:val="left"/>
      <w:pPr>
        <w:ind w:left="30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20E726">
      <w:start w:val="1"/>
      <w:numFmt w:val="bullet"/>
      <w:lvlText w:val="o"/>
      <w:lvlJc w:val="left"/>
      <w:pPr>
        <w:ind w:left="37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F4BAF2">
      <w:start w:val="1"/>
      <w:numFmt w:val="bullet"/>
      <w:lvlText w:val="▪"/>
      <w:lvlJc w:val="left"/>
      <w:pPr>
        <w:ind w:left="44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8641A2">
      <w:start w:val="1"/>
      <w:numFmt w:val="bullet"/>
      <w:lvlText w:val="•"/>
      <w:lvlJc w:val="left"/>
      <w:pPr>
        <w:ind w:left="52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8897CA">
      <w:start w:val="1"/>
      <w:numFmt w:val="bullet"/>
      <w:lvlText w:val="o"/>
      <w:lvlJc w:val="left"/>
      <w:pPr>
        <w:ind w:left="59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58D654">
      <w:start w:val="1"/>
      <w:numFmt w:val="bullet"/>
      <w:lvlText w:val="▪"/>
      <w:lvlJc w:val="left"/>
      <w:pPr>
        <w:ind w:left="66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5F6E6E"/>
    <w:multiLevelType w:val="hybridMultilevel"/>
    <w:tmpl w:val="8C4EF17E"/>
    <w:lvl w:ilvl="0" w:tplc="0A2C7CB0">
      <w:start w:val="1"/>
      <w:numFmt w:val="bullet"/>
      <w:lvlText w:val="-"/>
      <w:lvlJc w:val="left"/>
      <w:pPr>
        <w:ind w:left="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1055E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7845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6A3D9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AA81B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EA686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88318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60B6D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9239D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FA2F5A"/>
    <w:multiLevelType w:val="hybridMultilevel"/>
    <w:tmpl w:val="B10CCCA8"/>
    <w:lvl w:ilvl="0" w:tplc="C0E6EEC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8E16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52414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B2060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8A02C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B005D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56ACB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0E425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A2FCF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D23D2E"/>
    <w:multiLevelType w:val="hybridMultilevel"/>
    <w:tmpl w:val="74D449B2"/>
    <w:lvl w:ilvl="0" w:tplc="7E5CF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D4670"/>
    <w:multiLevelType w:val="hybridMultilevel"/>
    <w:tmpl w:val="D4F2F7A8"/>
    <w:lvl w:ilvl="0" w:tplc="ADE6E70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CA8D5C">
      <w:start w:val="1"/>
      <w:numFmt w:val="bullet"/>
      <w:lvlText w:val="o"/>
      <w:lvlJc w:val="left"/>
      <w:pPr>
        <w:ind w:left="1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7431F4">
      <w:start w:val="1"/>
      <w:numFmt w:val="bullet"/>
      <w:lvlText w:val="▪"/>
      <w:lvlJc w:val="left"/>
      <w:pPr>
        <w:ind w:left="2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F678DE">
      <w:start w:val="1"/>
      <w:numFmt w:val="bullet"/>
      <w:lvlText w:val="•"/>
      <w:lvlJc w:val="left"/>
      <w:pPr>
        <w:ind w:left="3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2EC77A">
      <w:start w:val="1"/>
      <w:numFmt w:val="bullet"/>
      <w:lvlText w:val="o"/>
      <w:lvlJc w:val="left"/>
      <w:pPr>
        <w:ind w:left="3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087728">
      <w:start w:val="1"/>
      <w:numFmt w:val="bullet"/>
      <w:lvlText w:val="▪"/>
      <w:lvlJc w:val="left"/>
      <w:pPr>
        <w:ind w:left="4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6A13FE">
      <w:start w:val="1"/>
      <w:numFmt w:val="bullet"/>
      <w:lvlText w:val="•"/>
      <w:lvlJc w:val="left"/>
      <w:pPr>
        <w:ind w:left="5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A6AA80">
      <w:start w:val="1"/>
      <w:numFmt w:val="bullet"/>
      <w:lvlText w:val="o"/>
      <w:lvlJc w:val="left"/>
      <w:pPr>
        <w:ind w:left="5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0C693C">
      <w:start w:val="1"/>
      <w:numFmt w:val="bullet"/>
      <w:lvlText w:val="▪"/>
      <w:lvlJc w:val="left"/>
      <w:pPr>
        <w:ind w:left="6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B4E0BA7"/>
    <w:multiLevelType w:val="hybridMultilevel"/>
    <w:tmpl w:val="7458C4DE"/>
    <w:lvl w:ilvl="0" w:tplc="31863AB4">
      <w:start w:val="1"/>
      <w:numFmt w:val="bullet"/>
      <w:lvlText w:val="•"/>
      <w:lvlJc w:val="left"/>
      <w:pPr>
        <w:ind w:left="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12BC7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F4E92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EE45B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7604D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8EBCE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826FB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48015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F2325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35B559F"/>
    <w:multiLevelType w:val="hybridMultilevel"/>
    <w:tmpl w:val="EE0E3D58"/>
    <w:lvl w:ilvl="0" w:tplc="C9F8E9EC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1860A6">
      <w:start w:val="1"/>
      <w:numFmt w:val="bullet"/>
      <w:lvlText w:val="o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B6FDB2">
      <w:start w:val="1"/>
      <w:numFmt w:val="bullet"/>
      <w:lvlText w:val="▪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4C063C">
      <w:start w:val="1"/>
      <w:numFmt w:val="bullet"/>
      <w:lvlText w:val="•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261D28">
      <w:start w:val="1"/>
      <w:numFmt w:val="bullet"/>
      <w:lvlText w:val="o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FC5728">
      <w:start w:val="1"/>
      <w:numFmt w:val="bullet"/>
      <w:lvlText w:val="▪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0668D2">
      <w:start w:val="1"/>
      <w:numFmt w:val="bullet"/>
      <w:lvlText w:val="•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346AEE">
      <w:start w:val="1"/>
      <w:numFmt w:val="bullet"/>
      <w:lvlText w:val="o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4EF710">
      <w:start w:val="1"/>
      <w:numFmt w:val="bullet"/>
      <w:lvlText w:val="▪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6325768"/>
    <w:multiLevelType w:val="hybridMultilevel"/>
    <w:tmpl w:val="74D449B2"/>
    <w:lvl w:ilvl="0" w:tplc="7E5CF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34F4B"/>
    <w:multiLevelType w:val="hybridMultilevel"/>
    <w:tmpl w:val="AA3C319E"/>
    <w:lvl w:ilvl="0" w:tplc="87BEE76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8C4B75"/>
    <w:multiLevelType w:val="hybridMultilevel"/>
    <w:tmpl w:val="21228F96"/>
    <w:lvl w:ilvl="0" w:tplc="D9C61612">
      <w:start w:val="2"/>
      <w:numFmt w:val="decimal"/>
      <w:lvlText w:val="%1."/>
      <w:lvlJc w:val="left"/>
      <w:pPr>
        <w:ind w:left="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8CFF6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1628E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06CA5E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B20A56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7EF1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24ED5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E0227A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BE9CFC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C005DC1"/>
    <w:multiLevelType w:val="hybridMultilevel"/>
    <w:tmpl w:val="D7AEEE1E"/>
    <w:lvl w:ilvl="0" w:tplc="AFBEB142">
      <w:start w:val="7"/>
      <w:numFmt w:val="decimal"/>
      <w:lvlText w:val="%1."/>
      <w:lvlJc w:val="left"/>
      <w:pPr>
        <w:ind w:left="7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 w15:restartNumberingAfterBreak="0">
    <w:nsid w:val="4F203E64"/>
    <w:multiLevelType w:val="hybridMultilevel"/>
    <w:tmpl w:val="6CF6B74C"/>
    <w:lvl w:ilvl="0" w:tplc="6D68CF80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ECD90C">
      <w:start w:val="1"/>
      <w:numFmt w:val="bullet"/>
      <w:lvlText w:val="o"/>
      <w:lvlJc w:val="left"/>
      <w:pPr>
        <w:ind w:left="16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E41144">
      <w:start w:val="1"/>
      <w:numFmt w:val="bullet"/>
      <w:lvlText w:val="▪"/>
      <w:lvlJc w:val="left"/>
      <w:pPr>
        <w:ind w:left="23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7E4D0C">
      <w:start w:val="1"/>
      <w:numFmt w:val="bullet"/>
      <w:lvlText w:val="•"/>
      <w:lvlJc w:val="left"/>
      <w:pPr>
        <w:ind w:left="3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DEECA0">
      <w:start w:val="1"/>
      <w:numFmt w:val="bullet"/>
      <w:lvlText w:val="o"/>
      <w:lvlJc w:val="left"/>
      <w:pPr>
        <w:ind w:left="37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22D604">
      <w:start w:val="1"/>
      <w:numFmt w:val="bullet"/>
      <w:lvlText w:val="▪"/>
      <w:lvlJc w:val="left"/>
      <w:pPr>
        <w:ind w:left="45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529776">
      <w:start w:val="1"/>
      <w:numFmt w:val="bullet"/>
      <w:lvlText w:val="•"/>
      <w:lvlJc w:val="left"/>
      <w:pPr>
        <w:ind w:left="5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DA880C">
      <w:start w:val="1"/>
      <w:numFmt w:val="bullet"/>
      <w:lvlText w:val="o"/>
      <w:lvlJc w:val="left"/>
      <w:pPr>
        <w:ind w:left="59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32DB10">
      <w:start w:val="1"/>
      <w:numFmt w:val="bullet"/>
      <w:lvlText w:val="▪"/>
      <w:lvlJc w:val="left"/>
      <w:pPr>
        <w:ind w:left="66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1EE4FF2"/>
    <w:multiLevelType w:val="hybridMultilevel"/>
    <w:tmpl w:val="94027DD2"/>
    <w:lvl w:ilvl="0" w:tplc="5A48DE86">
      <w:start w:val="1"/>
      <w:numFmt w:val="decimal"/>
      <w:lvlText w:val="%1.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0ADAE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C4D2E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9E9D5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427C2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90C32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04925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941EB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2A589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D0D7397"/>
    <w:multiLevelType w:val="hybridMultilevel"/>
    <w:tmpl w:val="B4BAEEAC"/>
    <w:lvl w:ilvl="0" w:tplc="1F0EDF3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454A24"/>
    <w:multiLevelType w:val="hybridMultilevel"/>
    <w:tmpl w:val="0BE6DE54"/>
    <w:lvl w:ilvl="0" w:tplc="F85A3C0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228C3C">
      <w:start w:val="1"/>
      <w:numFmt w:val="bullet"/>
      <w:lvlText w:val="o"/>
      <w:lvlJc w:val="left"/>
      <w:pPr>
        <w:ind w:left="1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246D14">
      <w:start w:val="1"/>
      <w:numFmt w:val="bullet"/>
      <w:lvlText w:val="▪"/>
      <w:lvlJc w:val="left"/>
      <w:pPr>
        <w:ind w:left="23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647952">
      <w:start w:val="1"/>
      <w:numFmt w:val="bullet"/>
      <w:lvlText w:val="•"/>
      <w:lvlJc w:val="left"/>
      <w:pPr>
        <w:ind w:left="30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7EDF28">
      <w:start w:val="1"/>
      <w:numFmt w:val="bullet"/>
      <w:lvlText w:val="o"/>
      <w:lvlJc w:val="left"/>
      <w:pPr>
        <w:ind w:left="37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5A0AEE">
      <w:start w:val="1"/>
      <w:numFmt w:val="bullet"/>
      <w:lvlText w:val="▪"/>
      <w:lvlJc w:val="left"/>
      <w:pPr>
        <w:ind w:left="44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F08100">
      <w:start w:val="1"/>
      <w:numFmt w:val="bullet"/>
      <w:lvlText w:val="•"/>
      <w:lvlJc w:val="left"/>
      <w:pPr>
        <w:ind w:left="52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DCCE4E">
      <w:start w:val="1"/>
      <w:numFmt w:val="bullet"/>
      <w:lvlText w:val="o"/>
      <w:lvlJc w:val="left"/>
      <w:pPr>
        <w:ind w:left="59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38FCF8">
      <w:start w:val="1"/>
      <w:numFmt w:val="bullet"/>
      <w:lvlText w:val="▪"/>
      <w:lvlJc w:val="left"/>
      <w:pPr>
        <w:ind w:left="66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6591EFA"/>
    <w:multiLevelType w:val="hybridMultilevel"/>
    <w:tmpl w:val="1D9EA48E"/>
    <w:lvl w:ilvl="0" w:tplc="5936DB4A">
      <w:start w:val="4"/>
      <w:numFmt w:val="decimal"/>
      <w:lvlText w:val="%1."/>
      <w:lvlJc w:val="left"/>
      <w:pPr>
        <w:ind w:left="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3217B2">
      <w:start w:val="1"/>
      <w:numFmt w:val="lowerLetter"/>
      <w:lvlText w:val="%2"/>
      <w:lvlJc w:val="left"/>
      <w:pPr>
        <w:ind w:left="1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ACE1BA">
      <w:start w:val="1"/>
      <w:numFmt w:val="lowerRoman"/>
      <w:lvlText w:val="%3"/>
      <w:lvlJc w:val="left"/>
      <w:pPr>
        <w:ind w:left="1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1E9A6C">
      <w:start w:val="1"/>
      <w:numFmt w:val="decimal"/>
      <w:lvlText w:val="%4"/>
      <w:lvlJc w:val="left"/>
      <w:pPr>
        <w:ind w:left="2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18CB18">
      <w:start w:val="1"/>
      <w:numFmt w:val="lowerLetter"/>
      <w:lvlText w:val="%5"/>
      <w:lvlJc w:val="left"/>
      <w:pPr>
        <w:ind w:left="3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2020EE">
      <w:start w:val="1"/>
      <w:numFmt w:val="lowerRoman"/>
      <w:lvlText w:val="%6"/>
      <w:lvlJc w:val="left"/>
      <w:pPr>
        <w:ind w:left="4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A8C5EA">
      <w:start w:val="1"/>
      <w:numFmt w:val="decimal"/>
      <w:lvlText w:val="%7"/>
      <w:lvlJc w:val="left"/>
      <w:pPr>
        <w:ind w:left="4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52997E">
      <w:start w:val="1"/>
      <w:numFmt w:val="lowerLetter"/>
      <w:lvlText w:val="%8"/>
      <w:lvlJc w:val="left"/>
      <w:pPr>
        <w:ind w:left="5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12CEC8">
      <w:start w:val="1"/>
      <w:numFmt w:val="lowerRoman"/>
      <w:lvlText w:val="%9"/>
      <w:lvlJc w:val="left"/>
      <w:pPr>
        <w:ind w:left="6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B0B47D9"/>
    <w:multiLevelType w:val="hybridMultilevel"/>
    <w:tmpl w:val="2152BFD2"/>
    <w:lvl w:ilvl="0" w:tplc="5E9AB50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E44EA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3C59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EC23E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6E419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D8AF7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2CBEF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284B7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CC639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F2F3808"/>
    <w:multiLevelType w:val="hybridMultilevel"/>
    <w:tmpl w:val="EC3AF888"/>
    <w:lvl w:ilvl="0" w:tplc="73CA791E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9" w15:restartNumberingAfterBreak="0">
    <w:nsid w:val="75ED5F3D"/>
    <w:multiLevelType w:val="hybridMultilevel"/>
    <w:tmpl w:val="B4E659E2"/>
    <w:lvl w:ilvl="0" w:tplc="2234A446">
      <w:start w:val="6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14210A"/>
    <w:multiLevelType w:val="hybridMultilevel"/>
    <w:tmpl w:val="43A447A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61CED"/>
    <w:multiLevelType w:val="hybridMultilevel"/>
    <w:tmpl w:val="C3622230"/>
    <w:lvl w:ilvl="0" w:tplc="6D024E3C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7"/>
  </w:num>
  <w:num w:numId="3">
    <w:abstractNumId w:val="3"/>
  </w:num>
  <w:num w:numId="4">
    <w:abstractNumId w:val="7"/>
  </w:num>
  <w:num w:numId="5">
    <w:abstractNumId w:val="13"/>
  </w:num>
  <w:num w:numId="6">
    <w:abstractNumId w:val="9"/>
  </w:num>
  <w:num w:numId="7">
    <w:abstractNumId w:val="6"/>
  </w:num>
  <w:num w:numId="8">
    <w:abstractNumId w:val="20"/>
  </w:num>
  <w:num w:numId="9">
    <w:abstractNumId w:val="8"/>
  </w:num>
  <w:num w:numId="10">
    <w:abstractNumId w:val="12"/>
  </w:num>
  <w:num w:numId="11">
    <w:abstractNumId w:val="10"/>
  </w:num>
  <w:num w:numId="12">
    <w:abstractNumId w:val="1"/>
  </w:num>
  <w:num w:numId="13">
    <w:abstractNumId w:val="16"/>
  </w:num>
  <w:num w:numId="14">
    <w:abstractNumId w:val="5"/>
  </w:num>
  <w:num w:numId="15">
    <w:abstractNumId w:val="15"/>
  </w:num>
  <w:num w:numId="16">
    <w:abstractNumId w:val="0"/>
  </w:num>
  <w:num w:numId="17">
    <w:abstractNumId w:val="18"/>
  </w:num>
  <w:num w:numId="18">
    <w:abstractNumId w:val="14"/>
  </w:num>
  <w:num w:numId="19">
    <w:abstractNumId w:val="11"/>
  </w:num>
  <w:num w:numId="20">
    <w:abstractNumId w:val="19"/>
  </w:num>
  <w:num w:numId="21">
    <w:abstractNumId w:val="4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97F"/>
    <w:rsid w:val="000132D5"/>
    <w:rsid w:val="00020B9C"/>
    <w:rsid w:val="00062659"/>
    <w:rsid w:val="001244E5"/>
    <w:rsid w:val="005D4352"/>
    <w:rsid w:val="00620525"/>
    <w:rsid w:val="006D1B29"/>
    <w:rsid w:val="007D2810"/>
    <w:rsid w:val="007D397F"/>
    <w:rsid w:val="007F64D3"/>
    <w:rsid w:val="0081411F"/>
    <w:rsid w:val="00843C3A"/>
    <w:rsid w:val="00983DD3"/>
    <w:rsid w:val="00A37498"/>
    <w:rsid w:val="00B10186"/>
    <w:rsid w:val="00B3662C"/>
    <w:rsid w:val="00B408EE"/>
    <w:rsid w:val="00BB516B"/>
    <w:rsid w:val="00D04142"/>
    <w:rsid w:val="00D574FA"/>
    <w:rsid w:val="00DF5E4E"/>
    <w:rsid w:val="00EF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42F4C"/>
  <w15:docId w15:val="{A4F2E907-211E-4A81-8017-BD5693442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60" w:line="269" w:lineRule="auto"/>
      <w:ind w:left="10" w:right="24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709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25"/>
      <w:ind w:left="718" w:right="504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43C3A"/>
    <w:pPr>
      <w:ind w:left="720"/>
      <w:contextualSpacing/>
    </w:pPr>
  </w:style>
  <w:style w:type="table" w:customStyle="1" w:styleId="TableGrid1">
    <w:name w:val="TableGrid1"/>
    <w:rsid w:val="00B408E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39"/>
    <w:rsid w:val="00B40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020B9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020B9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4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411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4273</Words>
  <Characters>24359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Любовь Кичий</cp:lastModifiedBy>
  <cp:revision>9</cp:revision>
  <cp:lastPrinted>2020-09-27T09:00:00Z</cp:lastPrinted>
  <dcterms:created xsi:type="dcterms:W3CDTF">2020-06-06T03:57:00Z</dcterms:created>
  <dcterms:modified xsi:type="dcterms:W3CDTF">2020-09-27T09:00:00Z</dcterms:modified>
</cp:coreProperties>
</file>